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B0" w:rsidRDefault="000E4E4C" w:rsidP="003635B0">
      <w:pPr>
        <w:pStyle w:val="a3"/>
        <w:ind w:left="5103" w:right="-12" w:firstLine="6"/>
        <w:jc w:val="both"/>
      </w:pPr>
      <w:r>
        <w:t>Утверждено</w:t>
      </w:r>
      <w:r>
        <w:rPr>
          <w:spacing w:val="-52"/>
        </w:rPr>
        <w:t xml:space="preserve"> </w:t>
      </w:r>
      <w:r w:rsidR="00B41B3A">
        <w:t xml:space="preserve"> </w:t>
      </w:r>
    </w:p>
    <w:p w:rsidR="00273A52" w:rsidRDefault="000E4E4C" w:rsidP="003635B0">
      <w:pPr>
        <w:pStyle w:val="a3"/>
        <w:ind w:left="5103" w:right="-12" w:firstLine="6"/>
        <w:jc w:val="both"/>
      </w:pPr>
      <w:r w:rsidRPr="00DC49BF">
        <w:rPr>
          <w:highlight w:val="yellow"/>
        </w:rPr>
        <w:t>Приказом</w:t>
      </w:r>
      <w:r w:rsidRPr="00DC49BF">
        <w:rPr>
          <w:spacing w:val="-2"/>
          <w:highlight w:val="yellow"/>
        </w:rPr>
        <w:t xml:space="preserve"> </w:t>
      </w:r>
      <w:r w:rsidRPr="00DC49BF">
        <w:rPr>
          <w:highlight w:val="yellow"/>
        </w:rPr>
        <w:t>№ 05</w:t>
      </w:r>
      <w:r w:rsidRPr="00DC49BF">
        <w:rPr>
          <w:spacing w:val="-1"/>
          <w:highlight w:val="yellow"/>
        </w:rPr>
        <w:t xml:space="preserve"> </w:t>
      </w:r>
      <w:r w:rsidR="00B41B3A" w:rsidRPr="00DC49BF">
        <w:rPr>
          <w:highlight w:val="yellow"/>
        </w:rPr>
        <w:t xml:space="preserve">от </w:t>
      </w:r>
      <w:r w:rsidRPr="00DC49BF">
        <w:rPr>
          <w:highlight w:val="yellow"/>
        </w:rPr>
        <w:t>«23»</w:t>
      </w:r>
      <w:r w:rsidRPr="00DC49BF">
        <w:rPr>
          <w:spacing w:val="-1"/>
          <w:highlight w:val="yellow"/>
        </w:rPr>
        <w:t xml:space="preserve"> </w:t>
      </w:r>
      <w:r w:rsidRPr="00DC49BF">
        <w:rPr>
          <w:highlight w:val="yellow"/>
        </w:rPr>
        <w:t>июля</w:t>
      </w:r>
      <w:r w:rsidRPr="00DC49BF">
        <w:rPr>
          <w:spacing w:val="54"/>
          <w:highlight w:val="yellow"/>
        </w:rPr>
        <w:t xml:space="preserve"> </w:t>
      </w:r>
      <w:r w:rsidRPr="00DC49BF">
        <w:rPr>
          <w:highlight w:val="yellow"/>
        </w:rPr>
        <w:t>2020г.</w:t>
      </w:r>
    </w:p>
    <w:p w:rsidR="00273A52" w:rsidRDefault="000E4E4C" w:rsidP="003635B0">
      <w:pPr>
        <w:pStyle w:val="a3"/>
        <w:ind w:left="5103" w:right="-12" w:firstLine="6"/>
        <w:jc w:val="both"/>
      </w:pPr>
      <w:r>
        <w:t>Директор</w:t>
      </w:r>
      <w:r>
        <w:rPr>
          <w:spacing w:val="-5"/>
        </w:rPr>
        <w:t xml:space="preserve"> </w:t>
      </w:r>
      <w:r w:rsidR="003635B0">
        <w:t>О</w:t>
      </w:r>
      <w:r>
        <w:t>бщества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</w:p>
    <w:p w:rsidR="00273A52" w:rsidRDefault="000E4E4C" w:rsidP="003635B0">
      <w:pPr>
        <w:pStyle w:val="a3"/>
        <w:ind w:left="5103" w:right="-12" w:firstLine="6"/>
        <w:jc w:val="both"/>
      </w:pPr>
      <w:r>
        <w:t>«МИКРОКРЕДИТНАЯ</w:t>
      </w:r>
      <w:r w:rsidR="003635B0">
        <w:rPr>
          <w:spacing w:val="-8"/>
        </w:rPr>
        <w:t xml:space="preserve"> </w:t>
      </w:r>
      <w:r>
        <w:t>КОМПАНИЯ</w:t>
      </w:r>
      <w:r>
        <w:rPr>
          <w:spacing w:val="-8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КРЕДИТ»</w:t>
      </w:r>
    </w:p>
    <w:p w:rsidR="00273A52" w:rsidRDefault="00273A52" w:rsidP="003635B0">
      <w:pPr>
        <w:pStyle w:val="a3"/>
        <w:ind w:left="4253" w:right="-12" w:firstLine="6"/>
      </w:pPr>
    </w:p>
    <w:p w:rsidR="00273A52" w:rsidRDefault="000E4E4C" w:rsidP="003635B0">
      <w:pPr>
        <w:pStyle w:val="a3"/>
        <w:ind w:left="4253" w:right="-12" w:firstLine="6"/>
        <w:jc w:val="right"/>
      </w:pPr>
      <w:r>
        <w:t>А.В.</w:t>
      </w:r>
      <w:r>
        <w:rPr>
          <w:spacing w:val="-5"/>
        </w:rPr>
        <w:t xml:space="preserve"> </w:t>
      </w:r>
      <w:r>
        <w:t>Дудченко</w:t>
      </w:r>
    </w:p>
    <w:p w:rsidR="00273A52" w:rsidRDefault="00273A52" w:rsidP="00B41B3A">
      <w:pPr>
        <w:pStyle w:val="a3"/>
        <w:rPr>
          <w:sz w:val="24"/>
        </w:rPr>
      </w:pPr>
    </w:p>
    <w:p w:rsidR="003635B0" w:rsidRDefault="003635B0" w:rsidP="00B41B3A">
      <w:pPr>
        <w:pStyle w:val="a3"/>
        <w:rPr>
          <w:sz w:val="24"/>
        </w:rPr>
      </w:pPr>
    </w:p>
    <w:p w:rsidR="00273A52" w:rsidRDefault="00273A52" w:rsidP="00B41B3A">
      <w:pPr>
        <w:pStyle w:val="a3"/>
        <w:rPr>
          <w:sz w:val="20"/>
        </w:rPr>
      </w:pPr>
    </w:p>
    <w:p w:rsidR="00273A52" w:rsidRDefault="000E4E4C" w:rsidP="00B41B3A">
      <w:pPr>
        <w:ind w:left="519" w:right="394"/>
        <w:jc w:val="center"/>
        <w:rPr>
          <w:b/>
          <w:sz w:val="24"/>
        </w:rPr>
      </w:pPr>
      <w:r>
        <w:rPr>
          <w:b/>
          <w:sz w:val="24"/>
        </w:rPr>
        <w:t>ИНФОРМАЦИЯ</w:t>
      </w:r>
    </w:p>
    <w:p w:rsidR="00273A52" w:rsidRDefault="000E4E4C" w:rsidP="00B41B3A">
      <w:pPr>
        <w:ind w:left="521" w:right="394"/>
        <w:jc w:val="center"/>
        <w:rPr>
          <w:b/>
          <w:sz w:val="24"/>
        </w:rPr>
      </w:pPr>
      <w:r>
        <w:rPr>
          <w:b/>
          <w:sz w:val="24"/>
        </w:rPr>
        <w:t xml:space="preserve">об условиях предоставления, пользования и возврата займа </w:t>
      </w:r>
      <w:r w:rsidRPr="00B41B3A">
        <w:rPr>
          <w:b/>
          <w:sz w:val="24"/>
          <w:highlight w:val="yellow"/>
        </w:rPr>
        <w:t>«</w:t>
      </w:r>
      <w:r w:rsidR="00F34101" w:rsidRPr="00B41B3A">
        <w:rPr>
          <w:b/>
          <w:sz w:val="24"/>
          <w:highlight w:val="yellow"/>
        </w:rPr>
        <w:t>под ПТС</w:t>
      </w:r>
      <w:r w:rsidRPr="00B41B3A">
        <w:rPr>
          <w:b/>
          <w:sz w:val="24"/>
          <w:highlight w:val="yellow"/>
        </w:rPr>
        <w:t>»,</w:t>
      </w:r>
      <w:r w:rsidR="00255189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предоставляемого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Обществом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ограниченной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ответственностью</w:t>
      </w:r>
    </w:p>
    <w:p w:rsidR="00273A52" w:rsidRDefault="000E4E4C" w:rsidP="00B41B3A">
      <w:pPr>
        <w:ind w:left="520" w:right="394"/>
        <w:jc w:val="center"/>
        <w:rPr>
          <w:b/>
          <w:sz w:val="24"/>
        </w:rPr>
      </w:pPr>
      <w:r>
        <w:rPr>
          <w:b/>
          <w:sz w:val="24"/>
        </w:rPr>
        <w:t>«МИКРОКРЕДИТНАЯ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ИНТЕРНЕТ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КРЕДИТ</w:t>
      </w:r>
      <w:r w:rsidR="008D46B0">
        <w:rPr>
          <w:b/>
          <w:sz w:val="24"/>
        </w:rPr>
        <w:t>»</w:t>
      </w:r>
    </w:p>
    <w:p w:rsidR="00496DA5" w:rsidRDefault="00496DA5" w:rsidP="00B41B3A">
      <w:pPr>
        <w:ind w:left="520" w:right="394"/>
        <w:jc w:val="center"/>
        <w:rPr>
          <w:b/>
          <w:sz w:val="24"/>
        </w:rPr>
      </w:pPr>
    </w:p>
    <w:p w:rsidR="00273A52" w:rsidRDefault="00255189" w:rsidP="00496DA5">
      <w:pPr>
        <w:pStyle w:val="a3"/>
        <w:ind w:right="264"/>
        <w:jc w:val="center"/>
      </w:pPr>
      <w:r>
        <w:t>Документ разработан</w:t>
      </w:r>
      <w:r w:rsidR="000E4E4C">
        <w:rPr>
          <w:spacing w:val="23"/>
        </w:rPr>
        <w:t xml:space="preserve"> </w:t>
      </w:r>
      <w:r w:rsidR="000E4E4C">
        <w:t>Обществом</w:t>
      </w:r>
      <w:r w:rsidR="000E4E4C">
        <w:rPr>
          <w:spacing w:val="21"/>
        </w:rPr>
        <w:t xml:space="preserve"> </w:t>
      </w:r>
      <w:r w:rsidR="000E4E4C">
        <w:t>с</w:t>
      </w:r>
      <w:r w:rsidR="000E4E4C">
        <w:rPr>
          <w:spacing w:val="23"/>
        </w:rPr>
        <w:t xml:space="preserve"> </w:t>
      </w:r>
      <w:r w:rsidR="000E4E4C">
        <w:t>ограниченной</w:t>
      </w:r>
      <w:r w:rsidR="000E4E4C">
        <w:rPr>
          <w:spacing w:val="23"/>
        </w:rPr>
        <w:t xml:space="preserve"> </w:t>
      </w:r>
      <w:r w:rsidR="000E4E4C">
        <w:t>ответственностью</w:t>
      </w:r>
      <w:r w:rsidR="00496DA5">
        <w:t xml:space="preserve"> </w:t>
      </w:r>
      <w:r w:rsidR="000E4E4C">
        <w:rPr>
          <w:sz w:val="24"/>
        </w:rPr>
        <w:t>«МИКРОКРЕДИТНАЯ</w:t>
      </w:r>
      <w:r w:rsidR="000E4E4C">
        <w:rPr>
          <w:spacing w:val="1"/>
          <w:sz w:val="24"/>
        </w:rPr>
        <w:t xml:space="preserve"> </w:t>
      </w:r>
      <w:r w:rsidR="000E4E4C">
        <w:rPr>
          <w:sz w:val="24"/>
        </w:rPr>
        <w:t>КОМПАНИЯ</w:t>
      </w:r>
      <w:r w:rsidR="000E4E4C">
        <w:rPr>
          <w:spacing w:val="1"/>
          <w:sz w:val="24"/>
        </w:rPr>
        <w:t xml:space="preserve"> </w:t>
      </w:r>
      <w:r w:rsidR="000E4E4C">
        <w:rPr>
          <w:sz w:val="24"/>
        </w:rPr>
        <w:t>ИНТЕРНЕТ</w:t>
      </w:r>
      <w:r w:rsidR="000E4E4C">
        <w:rPr>
          <w:spacing w:val="1"/>
          <w:sz w:val="24"/>
        </w:rPr>
        <w:t xml:space="preserve"> </w:t>
      </w:r>
      <w:r w:rsidR="000E4E4C">
        <w:rPr>
          <w:sz w:val="24"/>
        </w:rPr>
        <w:t>КРЕДИТ»</w:t>
      </w:r>
      <w:r w:rsidR="000E4E4C">
        <w:rPr>
          <w:spacing w:val="1"/>
          <w:sz w:val="24"/>
        </w:rPr>
        <w:t xml:space="preserve"> </w:t>
      </w:r>
      <w:r w:rsidR="000E4E4C">
        <w:t>(далее</w:t>
      </w:r>
      <w:r w:rsidR="000E4E4C">
        <w:rPr>
          <w:spacing w:val="1"/>
        </w:rPr>
        <w:t xml:space="preserve"> </w:t>
      </w:r>
      <w:r w:rsidR="000E4E4C">
        <w:t>–</w:t>
      </w:r>
      <w:r w:rsidR="000E4E4C">
        <w:rPr>
          <w:spacing w:val="1"/>
        </w:rPr>
        <w:t xml:space="preserve"> </w:t>
      </w:r>
      <w:r w:rsidR="000E4E4C">
        <w:t>Общество),</w:t>
      </w:r>
      <w:r w:rsidR="00FB7A9D">
        <w:rPr>
          <w:spacing w:val="1"/>
        </w:rPr>
        <w:t xml:space="preserve"> </w:t>
      </w:r>
      <w:r>
        <w:t>в соответствии с нормами действующего законодательства Российской Федерации, в том числе согласно Федеральному закону от 21.12.2013 № 353-ФЗ «О потребительском кредите (займе)», и содержит информацию об условиях предоставления, использования и возврата потребительских займов по договорам, заключаемым Кредитором с физическими лицами с обеспечением в виде залога транспортного средства.</w:t>
      </w:r>
    </w:p>
    <w:p w:rsidR="00273A52" w:rsidRDefault="00273A52" w:rsidP="00B41B3A">
      <w:pPr>
        <w:pStyle w:val="a3"/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3260"/>
        <w:gridCol w:w="6636"/>
      </w:tblGrid>
      <w:tr w:rsidR="00273A52" w:rsidTr="00AA0CF2">
        <w:trPr>
          <w:trHeight w:val="138"/>
        </w:trPr>
        <w:tc>
          <w:tcPr>
            <w:tcW w:w="478" w:type="dxa"/>
          </w:tcPr>
          <w:p w:rsidR="00273A52" w:rsidRDefault="000E4E4C" w:rsidP="00AA0CF2">
            <w:pPr>
              <w:pStyle w:val="TableParagraph"/>
              <w:ind w:left="11"/>
              <w:jc w:val="center"/>
            </w:pPr>
            <w:r>
              <w:t>№</w:t>
            </w:r>
          </w:p>
          <w:p w:rsidR="00273A52" w:rsidRDefault="00273A52" w:rsidP="00AA0CF2">
            <w:pPr>
              <w:pStyle w:val="TableParagraph"/>
              <w:ind w:right="106"/>
            </w:pPr>
          </w:p>
        </w:tc>
        <w:tc>
          <w:tcPr>
            <w:tcW w:w="3260" w:type="dxa"/>
          </w:tcPr>
          <w:p w:rsidR="00273A52" w:rsidRDefault="000E4E4C" w:rsidP="00B12B64">
            <w:pPr>
              <w:pStyle w:val="TableParagraph"/>
              <w:ind w:left="45" w:right="149"/>
              <w:jc w:val="center"/>
            </w:pPr>
            <w:r>
              <w:t>Вид</w:t>
            </w:r>
            <w:r w:rsidR="00AA0CF2">
              <w:t xml:space="preserve"> </w:t>
            </w:r>
            <w:r>
              <w:t>информации</w:t>
            </w:r>
          </w:p>
        </w:tc>
        <w:tc>
          <w:tcPr>
            <w:tcW w:w="6636" w:type="dxa"/>
          </w:tcPr>
          <w:p w:rsidR="00273A52" w:rsidRDefault="000E4E4C" w:rsidP="00AA0CF2">
            <w:pPr>
              <w:pStyle w:val="TableParagraph"/>
              <w:ind w:left="1759" w:right="1756"/>
              <w:jc w:val="center"/>
            </w:pPr>
            <w:r>
              <w:t>Содержание</w:t>
            </w:r>
            <w:r w:rsidR="00AA0CF2">
              <w:t xml:space="preserve"> </w:t>
            </w:r>
            <w:r>
              <w:t>информации</w:t>
            </w:r>
          </w:p>
        </w:tc>
      </w:tr>
      <w:tr w:rsidR="00273A52" w:rsidTr="00632B5D">
        <w:trPr>
          <w:trHeight w:val="897"/>
        </w:trPr>
        <w:tc>
          <w:tcPr>
            <w:tcW w:w="478" w:type="dxa"/>
          </w:tcPr>
          <w:p w:rsidR="00273A52" w:rsidRDefault="000E4E4C" w:rsidP="00AA0CF2">
            <w:pPr>
              <w:pStyle w:val="TableParagraph"/>
            </w:pPr>
            <w:r>
              <w:t>1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jc w:val="center"/>
              <w:rPr>
                <w:sz w:val="20"/>
              </w:rPr>
            </w:pPr>
          </w:p>
          <w:p w:rsidR="00273A52" w:rsidRDefault="000E4E4C" w:rsidP="00B12B64">
            <w:pPr>
              <w:pStyle w:val="TableParagraph"/>
              <w:ind w:left="149" w:right="149"/>
              <w:jc w:val="center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займодавца</w:t>
            </w:r>
          </w:p>
        </w:tc>
        <w:tc>
          <w:tcPr>
            <w:tcW w:w="6636" w:type="dxa"/>
          </w:tcPr>
          <w:p w:rsidR="00C247B9" w:rsidRDefault="000E4E4C" w:rsidP="00B41B3A">
            <w:pPr>
              <w:pStyle w:val="TableParagraph"/>
              <w:tabs>
                <w:tab w:val="left" w:pos="2759"/>
              </w:tabs>
              <w:ind w:left="105" w:right="101"/>
              <w:jc w:val="both"/>
            </w:pPr>
            <w:r>
              <w:t>Полное наименование – Общество с ограниченной</w:t>
            </w:r>
            <w:r>
              <w:rPr>
                <w:spacing w:val="1"/>
              </w:rPr>
              <w:t xml:space="preserve"> </w:t>
            </w:r>
            <w:r w:rsidR="00C247B9">
              <w:t xml:space="preserve">ответственностью </w:t>
            </w:r>
            <w:r>
              <w:rPr>
                <w:spacing w:val="-1"/>
              </w:rPr>
              <w:t>«МИКРОКРЕДИТНАЯ</w:t>
            </w:r>
            <w:r>
              <w:rPr>
                <w:spacing w:val="-53"/>
              </w:rPr>
              <w:t xml:space="preserve"> </w:t>
            </w:r>
            <w:r>
              <w:t>КОМПАНИЯ</w:t>
            </w:r>
            <w:r>
              <w:rPr>
                <w:spacing w:val="-2"/>
              </w:rPr>
              <w:t xml:space="preserve"> </w:t>
            </w:r>
            <w:r>
              <w:t>ИНТЕРНЕТ КРЕДИТ»</w:t>
            </w:r>
            <w:r w:rsidR="00C247B9">
              <w:t xml:space="preserve"> </w:t>
            </w:r>
          </w:p>
          <w:p w:rsidR="00273A52" w:rsidRDefault="000E4E4C" w:rsidP="00B41B3A">
            <w:pPr>
              <w:pStyle w:val="TableParagraph"/>
              <w:tabs>
                <w:tab w:val="left" w:pos="2759"/>
              </w:tabs>
              <w:ind w:left="105" w:right="101"/>
              <w:jc w:val="both"/>
            </w:pPr>
            <w:r>
              <w:t>Сокращенное</w:t>
            </w:r>
            <w:r>
              <w:rPr>
                <w:spacing w:val="14"/>
              </w:rPr>
              <w:t xml:space="preserve"> </w:t>
            </w:r>
            <w:r>
              <w:t>наименование</w:t>
            </w:r>
            <w:r>
              <w:rPr>
                <w:spacing w:val="14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ООО</w:t>
            </w:r>
            <w:r>
              <w:rPr>
                <w:spacing w:val="-3"/>
              </w:rPr>
              <w:t xml:space="preserve"> </w:t>
            </w:r>
            <w:r>
              <w:t>«МКК</w:t>
            </w:r>
            <w:r>
              <w:rPr>
                <w:spacing w:val="-3"/>
              </w:rPr>
              <w:t xml:space="preserve"> </w:t>
            </w:r>
            <w:r>
              <w:t>ИНТЕРНЕТ</w:t>
            </w:r>
            <w:r>
              <w:rPr>
                <w:spacing w:val="-1"/>
              </w:rPr>
              <w:t xml:space="preserve"> </w:t>
            </w:r>
            <w:r>
              <w:t>КРЕДИТ»</w:t>
            </w:r>
          </w:p>
        </w:tc>
      </w:tr>
      <w:tr w:rsidR="00273A52" w:rsidTr="00B12B64">
        <w:trPr>
          <w:trHeight w:val="727"/>
        </w:trPr>
        <w:tc>
          <w:tcPr>
            <w:tcW w:w="478" w:type="dxa"/>
          </w:tcPr>
          <w:p w:rsidR="00273A52" w:rsidRDefault="000E4E4C" w:rsidP="00AA0CF2">
            <w:pPr>
              <w:pStyle w:val="TableParagraph"/>
            </w:pPr>
            <w:r>
              <w:t>2</w:t>
            </w:r>
          </w:p>
        </w:tc>
        <w:tc>
          <w:tcPr>
            <w:tcW w:w="3260" w:type="dxa"/>
          </w:tcPr>
          <w:p w:rsidR="00273A52" w:rsidRPr="00C247B9" w:rsidRDefault="000E4E4C" w:rsidP="00B12B64">
            <w:pPr>
              <w:pStyle w:val="TableParagraph"/>
              <w:ind w:left="149" w:right="149"/>
              <w:jc w:val="center"/>
            </w:pP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t>нахождения</w:t>
            </w:r>
            <w:r>
              <w:rPr>
                <w:spacing w:val="-5"/>
              </w:rPr>
              <w:t xml:space="preserve"> </w:t>
            </w:r>
            <w:r>
              <w:t>постоянно</w:t>
            </w:r>
          </w:p>
          <w:p w:rsidR="00273A52" w:rsidRDefault="000E4E4C" w:rsidP="00B12B64">
            <w:pPr>
              <w:pStyle w:val="TableParagraph"/>
              <w:ind w:left="153" w:right="149"/>
              <w:jc w:val="center"/>
            </w:pPr>
            <w:r>
              <w:t>действующего</w:t>
            </w:r>
            <w:r>
              <w:rPr>
                <w:spacing w:val="-3"/>
              </w:rPr>
              <w:t xml:space="preserve"> </w:t>
            </w:r>
            <w:r>
              <w:t>исполнительного</w:t>
            </w:r>
            <w:r>
              <w:rPr>
                <w:spacing w:val="-3"/>
              </w:rPr>
              <w:t xml:space="preserve"> </w:t>
            </w:r>
            <w:r>
              <w:t>органа</w:t>
            </w:r>
          </w:p>
        </w:tc>
        <w:tc>
          <w:tcPr>
            <w:tcW w:w="6636" w:type="dxa"/>
          </w:tcPr>
          <w:p w:rsidR="00273A52" w:rsidRDefault="000E4E4C" w:rsidP="0019269F">
            <w:pPr>
              <w:pStyle w:val="TableParagraph"/>
              <w:ind w:left="105"/>
            </w:pPr>
            <w:r>
              <w:t>3440</w:t>
            </w:r>
            <w:r w:rsidR="0019269F">
              <w:t>02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Ростовская</w:t>
            </w:r>
            <w:r>
              <w:rPr>
                <w:spacing w:val="-3"/>
              </w:rPr>
              <w:t xml:space="preserve"> </w:t>
            </w:r>
            <w:r>
              <w:t>область,</w:t>
            </w:r>
            <w:r>
              <w:rPr>
                <w:spacing w:val="-4"/>
              </w:rPr>
              <w:t xml:space="preserve"> </w:t>
            </w:r>
            <w:r>
              <w:t>город</w:t>
            </w:r>
            <w:r>
              <w:rPr>
                <w:spacing w:val="-3"/>
              </w:rPr>
              <w:t xml:space="preserve"> </w:t>
            </w:r>
            <w:r>
              <w:t>Ростов-на-Дону,</w:t>
            </w:r>
            <w:r w:rsidR="00C247B9">
              <w:t xml:space="preserve"> </w:t>
            </w:r>
            <w:r>
              <w:t>улица</w:t>
            </w:r>
            <w:r>
              <w:rPr>
                <w:spacing w:val="-1"/>
              </w:rPr>
              <w:t xml:space="preserve"> </w:t>
            </w:r>
            <w:r w:rsidR="0019269F">
              <w:t>Социалистическая,74, оф. 604</w:t>
            </w:r>
          </w:p>
        </w:tc>
      </w:tr>
      <w:tr w:rsidR="00273A52" w:rsidTr="00AA0CF2">
        <w:trPr>
          <w:trHeight w:val="491"/>
        </w:trPr>
        <w:tc>
          <w:tcPr>
            <w:tcW w:w="478" w:type="dxa"/>
          </w:tcPr>
          <w:p w:rsidR="00273A52" w:rsidRDefault="000E4E4C" w:rsidP="00AA0CF2">
            <w:pPr>
              <w:pStyle w:val="TableParagraph"/>
            </w:pPr>
            <w:r>
              <w:t>3</w:t>
            </w:r>
          </w:p>
        </w:tc>
        <w:tc>
          <w:tcPr>
            <w:tcW w:w="3260" w:type="dxa"/>
          </w:tcPr>
          <w:p w:rsidR="00273A52" w:rsidRDefault="000E4E4C" w:rsidP="00B12B64">
            <w:pPr>
              <w:pStyle w:val="TableParagraph"/>
              <w:ind w:left="152" w:right="149"/>
              <w:jc w:val="center"/>
            </w:pPr>
            <w:r>
              <w:t>Контактный</w:t>
            </w:r>
            <w:r>
              <w:rPr>
                <w:spacing w:val="-2"/>
              </w:rPr>
              <w:t xml:space="preserve"> </w:t>
            </w:r>
            <w:r>
              <w:t>телефон</w:t>
            </w:r>
            <w:r>
              <w:rPr>
                <w:spacing w:val="-2"/>
              </w:rPr>
              <w:t xml:space="preserve"> </w:t>
            </w:r>
            <w:r>
              <w:t>займодавца</w:t>
            </w:r>
          </w:p>
        </w:tc>
        <w:tc>
          <w:tcPr>
            <w:tcW w:w="6636" w:type="dxa"/>
          </w:tcPr>
          <w:p w:rsidR="00273A52" w:rsidRDefault="001B0C6D" w:rsidP="001B0C6D">
            <w:pPr>
              <w:pStyle w:val="TableParagraph"/>
              <w:ind w:right="1759"/>
            </w:pPr>
            <w:r>
              <w:t xml:space="preserve"> </w:t>
            </w:r>
            <w:r w:rsidRPr="001B0C6D">
              <w:t>8800 444 52 54</w:t>
            </w:r>
          </w:p>
        </w:tc>
      </w:tr>
      <w:tr w:rsidR="00273A52" w:rsidTr="00AA0CF2">
        <w:trPr>
          <w:trHeight w:val="782"/>
        </w:trPr>
        <w:tc>
          <w:tcPr>
            <w:tcW w:w="478" w:type="dxa"/>
          </w:tcPr>
          <w:p w:rsidR="00273A52" w:rsidRDefault="000E4E4C" w:rsidP="00AA0CF2">
            <w:pPr>
              <w:pStyle w:val="TableParagraph"/>
            </w:pPr>
            <w:r>
              <w:t>4</w:t>
            </w:r>
          </w:p>
        </w:tc>
        <w:tc>
          <w:tcPr>
            <w:tcW w:w="3260" w:type="dxa"/>
          </w:tcPr>
          <w:p w:rsidR="00273A52" w:rsidRDefault="000E4E4C" w:rsidP="00B12B64">
            <w:pPr>
              <w:pStyle w:val="TableParagraph"/>
              <w:ind w:right="234"/>
              <w:jc w:val="center"/>
            </w:pPr>
            <w:r>
              <w:t>Официальный сайт в информационно-</w:t>
            </w:r>
            <w:r>
              <w:rPr>
                <w:spacing w:val="1"/>
              </w:rPr>
              <w:t xml:space="preserve"> </w:t>
            </w:r>
            <w:r>
              <w:t>телекоммуникационной</w:t>
            </w:r>
            <w:r>
              <w:rPr>
                <w:spacing w:val="-9"/>
              </w:rPr>
              <w:t xml:space="preserve"> </w:t>
            </w:r>
            <w:r>
              <w:t>сети</w:t>
            </w:r>
            <w:r>
              <w:rPr>
                <w:spacing w:val="-5"/>
              </w:rPr>
              <w:t xml:space="preserve"> </w:t>
            </w:r>
            <w:r>
              <w:t>«Интернет»</w:t>
            </w:r>
          </w:p>
        </w:tc>
        <w:tc>
          <w:tcPr>
            <w:tcW w:w="6636" w:type="dxa"/>
          </w:tcPr>
          <w:p w:rsidR="00273A52" w:rsidRPr="001B0C6D" w:rsidRDefault="00C247B9" w:rsidP="00B41B3A">
            <w:pPr>
              <w:pStyle w:val="TableParagraph"/>
              <w:ind w:right="1757"/>
            </w:pPr>
            <w:r w:rsidRPr="001042D1">
              <w:t xml:space="preserve">   </w:t>
            </w:r>
            <w:r>
              <w:rPr>
                <w:lang w:val="en-US"/>
              </w:rPr>
              <w:t>www</w:t>
            </w:r>
            <w:r w:rsidRPr="00C247B9">
              <w:t xml:space="preserve">. </w:t>
            </w:r>
            <w:r w:rsidR="000E4E4C">
              <w:t>I-LOAN.ru</w:t>
            </w:r>
          </w:p>
        </w:tc>
      </w:tr>
      <w:tr w:rsidR="00273A52" w:rsidTr="00AA0CF2">
        <w:trPr>
          <w:trHeight w:val="1030"/>
        </w:trPr>
        <w:tc>
          <w:tcPr>
            <w:tcW w:w="478" w:type="dxa"/>
          </w:tcPr>
          <w:p w:rsidR="00273A52" w:rsidRDefault="000E4E4C" w:rsidP="00AA0CF2">
            <w:pPr>
              <w:pStyle w:val="TableParagraph"/>
            </w:pPr>
            <w:r>
              <w:t>5</w:t>
            </w:r>
          </w:p>
        </w:tc>
        <w:tc>
          <w:tcPr>
            <w:tcW w:w="3260" w:type="dxa"/>
          </w:tcPr>
          <w:p w:rsidR="00273A52" w:rsidRDefault="00273A52" w:rsidP="00B12B64">
            <w:pPr>
              <w:pStyle w:val="TableParagraph"/>
              <w:jc w:val="center"/>
              <w:rPr>
                <w:sz w:val="29"/>
              </w:rPr>
            </w:pPr>
          </w:p>
          <w:p w:rsidR="00273A52" w:rsidRDefault="000E4E4C" w:rsidP="00B12B64">
            <w:pPr>
              <w:pStyle w:val="TableParagraph"/>
              <w:ind w:left="151" w:right="149"/>
              <w:jc w:val="center"/>
            </w:pPr>
            <w:r>
              <w:t>Режим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6636" w:type="dxa"/>
          </w:tcPr>
          <w:p w:rsidR="00273A52" w:rsidRDefault="000E4E4C" w:rsidP="00B41B3A">
            <w:pPr>
              <w:pStyle w:val="TableParagraph"/>
              <w:ind w:left="105"/>
            </w:pP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работы:</w:t>
            </w:r>
          </w:p>
          <w:p w:rsidR="00C247B9" w:rsidRDefault="000E4E4C" w:rsidP="00B41B3A">
            <w:pPr>
              <w:pStyle w:val="TableParagraph"/>
              <w:ind w:left="105" w:right="824"/>
              <w:rPr>
                <w:spacing w:val="-52"/>
              </w:rPr>
            </w:pPr>
            <w:r>
              <w:t>Понедельник – пятница с 9:00 до 18:00</w:t>
            </w:r>
            <w:r>
              <w:rPr>
                <w:spacing w:val="-52"/>
              </w:rPr>
              <w:t xml:space="preserve"> </w:t>
            </w:r>
          </w:p>
          <w:p w:rsidR="00273A52" w:rsidRDefault="000E4E4C" w:rsidP="00B41B3A">
            <w:pPr>
              <w:pStyle w:val="TableParagraph"/>
              <w:ind w:left="105" w:right="1273"/>
            </w:pPr>
            <w:r>
              <w:t>Перерыв с</w:t>
            </w:r>
            <w:r>
              <w:rPr>
                <w:spacing w:val="-3"/>
              </w:rPr>
              <w:t xml:space="preserve"> </w:t>
            </w:r>
            <w:r>
              <w:t>13:00 до 14:00</w:t>
            </w:r>
          </w:p>
          <w:p w:rsidR="00273A52" w:rsidRDefault="000E4E4C" w:rsidP="00B41B3A">
            <w:pPr>
              <w:pStyle w:val="TableParagraph"/>
              <w:ind w:left="105"/>
            </w:pPr>
            <w:r>
              <w:t>Суббота-воскресенье:</w:t>
            </w:r>
            <w:r>
              <w:rPr>
                <w:spacing w:val="-2"/>
              </w:rPr>
              <w:t xml:space="preserve"> </w:t>
            </w:r>
            <w:r>
              <w:t>выходной.</w:t>
            </w:r>
          </w:p>
        </w:tc>
      </w:tr>
      <w:tr w:rsidR="00273A52" w:rsidTr="00AA0CF2">
        <w:trPr>
          <w:trHeight w:val="1107"/>
        </w:trPr>
        <w:tc>
          <w:tcPr>
            <w:tcW w:w="478" w:type="dxa"/>
          </w:tcPr>
          <w:p w:rsidR="00273A52" w:rsidRDefault="000E4E4C" w:rsidP="00AA0CF2">
            <w:pPr>
              <w:pStyle w:val="TableParagraph"/>
            </w:pPr>
            <w:r>
              <w:t>6</w:t>
            </w:r>
          </w:p>
        </w:tc>
        <w:tc>
          <w:tcPr>
            <w:tcW w:w="3260" w:type="dxa"/>
          </w:tcPr>
          <w:p w:rsidR="00273A52" w:rsidRDefault="000E4E4C" w:rsidP="00B12B64">
            <w:pPr>
              <w:pStyle w:val="TableParagraph"/>
              <w:ind w:right="149"/>
              <w:jc w:val="center"/>
            </w:pPr>
            <w:r>
              <w:t>Информация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внесении</w:t>
            </w:r>
            <w:r>
              <w:rPr>
                <w:spacing w:val="-3"/>
              </w:rPr>
              <w:t xml:space="preserve"> </w:t>
            </w:r>
            <w:r>
              <w:t>сведений</w:t>
            </w:r>
            <w:r w:rsidR="003635B0">
              <w:t xml:space="preserve"> </w:t>
            </w:r>
            <w:r>
              <w:t>o займодавце в государственный реестр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микрофинансовых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</w:tc>
        <w:tc>
          <w:tcPr>
            <w:tcW w:w="6636" w:type="dxa"/>
          </w:tcPr>
          <w:p w:rsidR="00273A52" w:rsidRDefault="000E4E4C" w:rsidP="00B41B3A">
            <w:pPr>
              <w:pStyle w:val="TableParagraph"/>
              <w:ind w:left="105"/>
              <w:jc w:val="both"/>
            </w:pPr>
            <w:r>
              <w:t>Свидетельство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внесении</w:t>
            </w:r>
            <w:r>
              <w:rPr>
                <w:spacing w:val="-3"/>
              </w:rPr>
              <w:t xml:space="preserve"> </w:t>
            </w:r>
            <w:r>
              <w:t>сведений</w:t>
            </w:r>
            <w:r w:rsidR="00C247B9" w:rsidRPr="00C247B9">
              <w:t xml:space="preserve"> </w:t>
            </w:r>
            <w:r w:rsidR="00C247B9">
              <w:t xml:space="preserve">в </w:t>
            </w:r>
            <w:r>
              <w:t>государственный</w:t>
            </w:r>
            <w:r>
              <w:rPr>
                <w:spacing w:val="1"/>
              </w:rPr>
              <w:t xml:space="preserve"> </w:t>
            </w:r>
            <w:r>
              <w:t>реестр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микрофинансовых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организаций серия 01 № 005312 (регистрационный</w:t>
            </w:r>
            <w:r>
              <w:rPr>
                <w:spacing w:val="1"/>
              </w:rPr>
              <w:t xml:space="preserve"> </w:t>
            </w: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реестре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микрофинансовых</w:t>
            </w:r>
            <w:proofErr w:type="spellEnd"/>
            <w:r>
              <w:rPr>
                <w:spacing w:val="-11"/>
              </w:rPr>
              <w:t xml:space="preserve"> </w:t>
            </w:r>
            <w:r>
              <w:t>организаций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1904060009100</w:t>
            </w:r>
            <w:r>
              <w:rPr>
                <w:spacing w:val="-10"/>
              </w:rPr>
              <w:t xml:space="preserve"> </w:t>
            </w:r>
            <w:r>
              <w:t>от</w:t>
            </w:r>
            <w:r w:rsidR="001B0C6D">
              <w:t xml:space="preserve"> </w:t>
            </w:r>
            <w:bookmarkStart w:id="0" w:name="_GoBack"/>
            <w:bookmarkEnd w:id="0"/>
            <w:r w:rsidR="00DC49BF">
              <w:rPr>
                <w:spacing w:val="-53"/>
              </w:rPr>
              <w:t xml:space="preserve"> </w:t>
            </w:r>
            <w:r>
              <w:t>04.02.2019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</w:tr>
      <w:tr w:rsidR="00273A52" w:rsidTr="00AA0CF2">
        <w:trPr>
          <w:trHeight w:val="505"/>
        </w:trPr>
        <w:tc>
          <w:tcPr>
            <w:tcW w:w="478" w:type="dxa"/>
          </w:tcPr>
          <w:p w:rsidR="00273A52" w:rsidRDefault="000E4E4C" w:rsidP="00AA0CF2">
            <w:pPr>
              <w:pStyle w:val="TableParagraph"/>
            </w:pPr>
            <w:r>
              <w:t>7</w:t>
            </w:r>
          </w:p>
        </w:tc>
        <w:tc>
          <w:tcPr>
            <w:tcW w:w="3260" w:type="dxa"/>
          </w:tcPr>
          <w:p w:rsidR="00273A52" w:rsidRDefault="000E4E4C" w:rsidP="00B12B64">
            <w:pPr>
              <w:pStyle w:val="TableParagraph"/>
              <w:ind w:left="153" w:right="149"/>
              <w:jc w:val="center"/>
            </w:pPr>
            <w:r>
              <w:t>Информация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членстве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СРО</w:t>
            </w:r>
          </w:p>
        </w:tc>
        <w:tc>
          <w:tcPr>
            <w:tcW w:w="6636" w:type="dxa"/>
          </w:tcPr>
          <w:p w:rsidR="00C247B9" w:rsidRDefault="000E4E4C" w:rsidP="003635B0">
            <w:pPr>
              <w:pStyle w:val="TableParagraph"/>
              <w:ind w:left="105" w:right="115"/>
              <w:jc w:val="both"/>
            </w:pPr>
            <w:r>
              <w:t xml:space="preserve">Является </w:t>
            </w:r>
            <w:r w:rsidR="003635B0">
              <w:t xml:space="preserve">членом </w:t>
            </w:r>
            <w:r>
              <w:t>Саморегулируемой организации</w:t>
            </w:r>
            <w:r w:rsidR="003635B0">
              <w:rPr>
                <w:spacing w:val="-52"/>
              </w:rPr>
              <w:t xml:space="preserve"> </w:t>
            </w:r>
            <w:r>
              <w:t>Союз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Микрофинансовых</w:t>
            </w:r>
            <w:proofErr w:type="spellEnd"/>
            <w:r w:rsidR="003635B0">
              <w:rPr>
                <w:spacing w:val="-3"/>
              </w:rPr>
              <w:t xml:space="preserve"> </w:t>
            </w:r>
            <w:r>
              <w:t>организаций</w:t>
            </w:r>
            <w:r w:rsidR="00C247B9">
              <w:t xml:space="preserve"> «Микрофинансирование и развитие».</w:t>
            </w:r>
            <w:r w:rsidR="00C247B9">
              <w:rPr>
                <w:spacing w:val="-53"/>
              </w:rPr>
              <w:t xml:space="preserve"> </w:t>
            </w:r>
            <w:r w:rsidR="00C247B9">
              <w:t>Номер</w:t>
            </w:r>
            <w:r w:rsidR="00C247B9">
              <w:rPr>
                <w:spacing w:val="-1"/>
              </w:rPr>
              <w:t xml:space="preserve"> </w:t>
            </w:r>
            <w:r w:rsidR="00C247B9">
              <w:t>записи в</w:t>
            </w:r>
            <w:r w:rsidR="00C247B9">
              <w:rPr>
                <w:spacing w:val="-2"/>
              </w:rPr>
              <w:t xml:space="preserve"> </w:t>
            </w:r>
            <w:r w:rsidR="00C247B9">
              <w:t>реестре членов</w:t>
            </w:r>
            <w:r w:rsidR="00C247B9">
              <w:rPr>
                <w:spacing w:val="-2"/>
              </w:rPr>
              <w:t xml:space="preserve"> </w:t>
            </w:r>
            <w:r w:rsidR="00C247B9">
              <w:t>СРО</w:t>
            </w:r>
          </w:p>
          <w:p w:rsidR="00273A52" w:rsidRDefault="00C247B9" w:rsidP="003635B0">
            <w:pPr>
              <w:pStyle w:val="TableParagraph"/>
              <w:ind w:left="105" w:right="115"/>
              <w:jc w:val="both"/>
            </w:pPr>
            <w:r>
              <w:t>61001024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14.02.2019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</w:tr>
      <w:tr w:rsidR="00AA0CF2" w:rsidTr="00AA0CF2">
        <w:trPr>
          <w:trHeight w:val="505"/>
        </w:trPr>
        <w:tc>
          <w:tcPr>
            <w:tcW w:w="478" w:type="dxa"/>
          </w:tcPr>
          <w:p w:rsidR="00AA0CF2" w:rsidRDefault="00AA0CF2" w:rsidP="002F50DF">
            <w:pPr>
              <w:pStyle w:val="TableParagraph"/>
            </w:pPr>
            <w:r>
              <w:t>8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149"/>
              <w:jc w:val="center"/>
            </w:pPr>
            <w:r>
              <w:t>Товарные</w:t>
            </w:r>
            <w:r>
              <w:rPr>
                <w:spacing w:val="-1"/>
              </w:rPr>
              <w:t xml:space="preserve"> </w:t>
            </w:r>
            <w:r>
              <w:t>знаки</w:t>
            </w:r>
            <w:r>
              <w:rPr>
                <w:spacing w:val="-1"/>
              </w:rPr>
              <w:t xml:space="preserve"> </w:t>
            </w:r>
            <w:r>
              <w:t>используемые</w:t>
            </w:r>
            <w:r>
              <w:rPr>
                <w:spacing w:val="-1"/>
              </w:rPr>
              <w:t xml:space="preserve"> </w:t>
            </w:r>
            <w:r>
              <w:t>Обществом (ООО</w:t>
            </w:r>
            <w:r>
              <w:rPr>
                <w:spacing w:val="-3"/>
              </w:rPr>
              <w:t xml:space="preserve"> </w:t>
            </w:r>
            <w:r>
              <w:t>«МКК</w:t>
            </w:r>
            <w:r>
              <w:rPr>
                <w:spacing w:val="-4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КРЕДИТ»)</w:t>
            </w:r>
          </w:p>
        </w:tc>
        <w:tc>
          <w:tcPr>
            <w:tcW w:w="6636" w:type="dxa"/>
          </w:tcPr>
          <w:p w:rsidR="00AA0CF2" w:rsidRDefault="009A6587" w:rsidP="00AA0CF2">
            <w:pPr>
              <w:pStyle w:val="TableParagraph"/>
            </w:pPr>
            <w:r>
              <w:t xml:space="preserve">  </w:t>
            </w:r>
            <w:r w:rsidR="00AA0CF2">
              <w:t>Товарные</w:t>
            </w:r>
            <w:r w:rsidR="00AA0CF2">
              <w:rPr>
                <w:spacing w:val="-2"/>
              </w:rPr>
              <w:t xml:space="preserve"> </w:t>
            </w:r>
            <w:r w:rsidR="00AA0CF2">
              <w:t>знаки</w:t>
            </w:r>
            <w:r w:rsidR="00AA0CF2">
              <w:rPr>
                <w:spacing w:val="-2"/>
              </w:rPr>
              <w:t xml:space="preserve"> </w:t>
            </w:r>
            <w:r w:rsidR="00AA0CF2">
              <w:t>не</w:t>
            </w:r>
            <w:r w:rsidR="00AA0CF2">
              <w:rPr>
                <w:spacing w:val="-1"/>
              </w:rPr>
              <w:t xml:space="preserve"> </w:t>
            </w:r>
            <w:r w:rsidR="00AA0CF2">
              <w:t>используются</w:t>
            </w:r>
          </w:p>
        </w:tc>
      </w:tr>
    </w:tbl>
    <w:p w:rsidR="00273A52" w:rsidRPr="00C247B9" w:rsidRDefault="00273A52" w:rsidP="00B41B3A">
      <w:pPr>
        <w:tabs>
          <w:tab w:val="left" w:pos="1275"/>
        </w:tabs>
        <w:sectPr w:rsidR="00273A52" w:rsidRPr="00C247B9">
          <w:type w:val="continuous"/>
          <w:pgSz w:w="11910" w:h="16840"/>
          <w:pgMar w:top="760" w:right="300" w:bottom="280" w:left="460" w:header="720" w:footer="720" w:gutter="0"/>
          <w:cols w:space="720"/>
        </w:sectPr>
      </w:pPr>
    </w:p>
    <w:tbl>
      <w:tblPr>
        <w:tblStyle w:val="TableNormal"/>
        <w:tblW w:w="10400" w:type="dxa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3260"/>
        <w:gridCol w:w="6662"/>
      </w:tblGrid>
      <w:tr w:rsidR="00273A52" w:rsidTr="00B12B64">
        <w:trPr>
          <w:trHeight w:val="2245"/>
        </w:trPr>
        <w:tc>
          <w:tcPr>
            <w:tcW w:w="478" w:type="dxa"/>
          </w:tcPr>
          <w:p w:rsidR="00273A52" w:rsidRDefault="000E4E4C" w:rsidP="00F93E09">
            <w:pPr>
              <w:pStyle w:val="TableParagraph"/>
            </w:pPr>
            <w:r>
              <w:lastRenderedPageBreak/>
              <w:t>9</w:t>
            </w:r>
          </w:p>
        </w:tc>
        <w:tc>
          <w:tcPr>
            <w:tcW w:w="3260" w:type="dxa"/>
          </w:tcPr>
          <w:p w:rsidR="00273A52" w:rsidRDefault="00273A52" w:rsidP="00B12B64">
            <w:pPr>
              <w:pStyle w:val="TableParagraph"/>
              <w:jc w:val="center"/>
              <w:rPr>
                <w:sz w:val="24"/>
              </w:rPr>
            </w:pPr>
          </w:p>
          <w:p w:rsidR="00273A52" w:rsidRDefault="00273A52" w:rsidP="00B12B64">
            <w:pPr>
              <w:pStyle w:val="TableParagraph"/>
              <w:jc w:val="center"/>
              <w:rPr>
                <w:sz w:val="24"/>
              </w:rPr>
            </w:pPr>
          </w:p>
          <w:p w:rsidR="00273A52" w:rsidRDefault="00273A52" w:rsidP="00B12B64">
            <w:pPr>
              <w:pStyle w:val="TableParagraph"/>
              <w:jc w:val="center"/>
              <w:rPr>
                <w:sz w:val="27"/>
              </w:rPr>
            </w:pPr>
          </w:p>
          <w:p w:rsidR="00273A52" w:rsidRDefault="000E4E4C" w:rsidP="00B12B64">
            <w:pPr>
              <w:pStyle w:val="TableParagraph"/>
              <w:ind w:left="149" w:right="149"/>
              <w:jc w:val="center"/>
            </w:pPr>
            <w:r>
              <w:t>Требования</w:t>
            </w:r>
            <w:r>
              <w:rPr>
                <w:spacing w:val="-1"/>
              </w:rPr>
              <w:t xml:space="preserve"> </w:t>
            </w:r>
            <w:r>
              <w:t>к заёмщику,</w:t>
            </w:r>
            <w:r>
              <w:rPr>
                <w:spacing w:val="-3"/>
              </w:rPr>
              <w:t xml:space="preserve"> </w:t>
            </w:r>
            <w:r>
              <w:t>выполнение</w:t>
            </w:r>
            <w:r w:rsidR="00C247B9">
              <w:t xml:space="preserve"> </w:t>
            </w:r>
            <w:r>
              <w:t>которых необходимо для предоставления</w:t>
            </w:r>
            <w:r>
              <w:rPr>
                <w:spacing w:val="-52"/>
              </w:rPr>
              <w:t xml:space="preserve"> </w:t>
            </w:r>
            <w:r>
              <w:t>займа</w:t>
            </w:r>
          </w:p>
        </w:tc>
        <w:tc>
          <w:tcPr>
            <w:tcW w:w="6662" w:type="dxa"/>
          </w:tcPr>
          <w:p w:rsidR="00273A52" w:rsidRDefault="00C91C8E" w:rsidP="008D46B0">
            <w:pPr>
              <w:pStyle w:val="TableParagraph"/>
              <w:numPr>
                <w:ilvl w:val="0"/>
                <w:numId w:val="11"/>
              </w:numPr>
              <w:ind w:left="136" w:right="96" w:firstLine="283"/>
              <w:jc w:val="both"/>
            </w:pPr>
            <w:r w:rsidRPr="00C91C8E">
              <w:t>Организация предоставляет Займы гражданам РФ, постоянно зарегистрированным на территории РФ и имеющие регистрацию на территории региона присутствия Организации, полностью дееспособным, по которым не имеется вступившего в законную силу Решения суда о признании их недееспособными или ограниченными в дееспособности, а также лица, которые в силу своего психического и физического состояния способны понимать значение своих действий и руководить ими, лица в возрасте от 21 до 60 лет (включительно) на момент подачи Заявки. В         отдельных случаях (на усмотрение Займодавца), если Заемщик на момент подачи Заявки старше 60 лет, необходимо наличие поручителя, который должен быть не моложе 21 и не старше 60 лет, имеющим постоянное место работы, не имеющих исполнительных производств кредитного       характера (в любом размере)</w:t>
            </w:r>
            <w:r w:rsidR="00F34101">
              <w:t>.</w:t>
            </w:r>
          </w:p>
          <w:p w:rsidR="00F34101" w:rsidRDefault="00F34101" w:rsidP="008D46B0">
            <w:pPr>
              <w:pStyle w:val="TableParagraph"/>
              <w:numPr>
                <w:ilvl w:val="0"/>
                <w:numId w:val="11"/>
              </w:numPr>
              <w:ind w:left="136" w:right="96" w:firstLine="283"/>
              <w:jc w:val="both"/>
            </w:pPr>
            <w:r>
              <w:t>Наличие транспортного средства в собственности у Заемщика.</w:t>
            </w:r>
          </w:p>
          <w:p w:rsidR="00255189" w:rsidRDefault="00255189" w:rsidP="008D46B0">
            <w:pPr>
              <w:pStyle w:val="TableParagraph"/>
              <w:numPr>
                <w:ilvl w:val="0"/>
                <w:numId w:val="11"/>
              </w:numPr>
              <w:ind w:left="136" w:right="96" w:firstLine="283"/>
              <w:jc w:val="both"/>
            </w:pPr>
            <w:r>
              <w:t>Лицо не относится к категориям лиц, перечисленных в ст. 7.3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      </w:r>
          </w:p>
          <w:p w:rsidR="008D46B0" w:rsidRDefault="008D46B0" w:rsidP="008D46B0">
            <w:pPr>
              <w:pStyle w:val="TableParagraph"/>
              <w:ind w:left="136" w:right="96" w:firstLine="283"/>
              <w:jc w:val="both"/>
            </w:pPr>
          </w:p>
          <w:p w:rsidR="008D46B0" w:rsidRDefault="008D46B0" w:rsidP="008D46B0">
            <w:pPr>
              <w:pStyle w:val="TableParagraph"/>
              <w:ind w:left="136" w:right="96" w:firstLine="283"/>
              <w:jc w:val="both"/>
            </w:pPr>
            <w:r>
              <w:t>В качестве Заёмщика могут выступать физические лица, являющимися пенсионерами, наёмными работниками, владельцами бизнеса, индивидуальными предпринимателями, а также лица, совмещающие перечисленные виды деятельности.</w:t>
            </w:r>
          </w:p>
        </w:tc>
      </w:tr>
      <w:tr w:rsidR="00273A52" w:rsidTr="00B12B64">
        <w:trPr>
          <w:trHeight w:val="1260"/>
        </w:trPr>
        <w:tc>
          <w:tcPr>
            <w:tcW w:w="478" w:type="dxa"/>
          </w:tcPr>
          <w:p w:rsidR="00273A52" w:rsidRDefault="000E4E4C" w:rsidP="00F93E09">
            <w:pPr>
              <w:pStyle w:val="TableParagraph"/>
              <w:ind w:right="106"/>
            </w:pPr>
            <w:r>
              <w:t>10</w:t>
            </w:r>
          </w:p>
        </w:tc>
        <w:tc>
          <w:tcPr>
            <w:tcW w:w="3260" w:type="dxa"/>
          </w:tcPr>
          <w:p w:rsidR="00273A52" w:rsidRDefault="000E4E4C" w:rsidP="00B12B64">
            <w:pPr>
              <w:pStyle w:val="TableParagraph"/>
              <w:ind w:left="151" w:right="149"/>
              <w:jc w:val="center"/>
            </w:pPr>
            <w:r>
              <w:t>Срок рассмотрения заявления заёмщика о</w:t>
            </w:r>
            <w:r>
              <w:rPr>
                <w:spacing w:val="-52"/>
              </w:rPr>
              <w:t xml:space="preserve"> </w:t>
            </w:r>
            <w:r>
              <w:t>предоставлении</w:t>
            </w:r>
            <w:r>
              <w:rPr>
                <w:spacing w:val="-1"/>
              </w:rPr>
              <w:t xml:space="preserve"> </w:t>
            </w:r>
            <w:r>
              <w:t>займа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принятия</w:t>
            </w:r>
            <w:r w:rsidR="00C247B9">
              <w:t xml:space="preserve"> Займодавцем </w:t>
            </w:r>
            <w:r>
              <w:t>решения относительно</w:t>
            </w:r>
            <w:r>
              <w:rPr>
                <w:spacing w:val="-52"/>
              </w:rPr>
              <w:t xml:space="preserve"> </w:t>
            </w:r>
            <w:r>
              <w:t>этого</w:t>
            </w:r>
            <w:r>
              <w:rPr>
                <w:spacing w:val="-1"/>
              </w:rPr>
              <w:t xml:space="preserve"> </w:t>
            </w:r>
            <w:r>
              <w:t>заявления</w:t>
            </w:r>
          </w:p>
        </w:tc>
        <w:tc>
          <w:tcPr>
            <w:tcW w:w="6662" w:type="dxa"/>
          </w:tcPr>
          <w:p w:rsidR="00C91C8E" w:rsidRPr="00C91C8E" w:rsidRDefault="00C91C8E" w:rsidP="00C91C8E">
            <w:pPr>
              <w:ind w:right="99" w:firstLine="851"/>
              <w:jc w:val="both"/>
            </w:pPr>
            <w:r w:rsidRPr="00C91C8E">
              <w:t>Общее время принятия решения о предоставлении Займа (или решения об отказе предоставления</w:t>
            </w:r>
            <w:r w:rsidRPr="00C91C8E">
              <w:rPr>
                <w:spacing w:val="1"/>
              </w:rPr>
              <w:t xml:space="preserve"> </w:t>
            </w:r>
            <w:r w:rsidRPr="00C91C8E">
              <w:t>Займа)</w:t>
            </w:r>
            <w:r w:rsidRPr="00C91C8E">
              <w:rPr>
                <w:spacing w:val="1"/>
              </w:rPr>
              <w:t xml:space="preserve"> </w:t>
            </w:r>
            <w:r w:rsidRPr="00C91C8E">
              <w:t>составляет не более</w:t>
            </w:r>
            <w:r w:rsidRPr="00C91C8E">
              <w:rPr>
                <w:spacing w:val="1"/>
              </w:rPr>
              <w:t xml:space="preserve"> </w:t>
            </w:r>
            <w:r w:rsidRPr="00C91C8E">
              <w:t>5</w:t>
            </w:r>
            <w:r w:rsidRPr="00C91C8E">
              <w:rPr>
                <w:spacing w:val="1"/>
              </w:rPr>
              <w:t xml:space="preserve"> </w:t>
            </w:r>
            <w:r w:rsidRPr="00C91C8E">
              <w:t>(пяти)</w:t>
            </w:r>
            <w:r w:rsidRPr="00C91C8E">
              <w:rPr>
                <w:spacing w:val="1"/>
              </w:rPr>
              <w:t xml:space="preserve"> </w:t>
            </w:r>
            <w:r w:rsidRPr="00C91C8E">
              <w:t>рабочих дней</w:t>
            </w:r>
            <w:r w:rsidRPr="00C91C8E">
              <w:rPr>
                <w:spacing w:val="1"/>
              </w:rPr>
              <w:t xml:space="preserve"> </w:t>
            </w:r>
            <w:r w:rsidRPr="00C91C8E">
              <w:t>с</w:t>
            </w:r>
            <w:r w:rsidRPr="00C91C8E">
              <w:rPr>
                <w:spacing w:val="1"/>
              </w:rPr>
              <w:t xml:space="preserve"> </w:t>
            </w:r>
            <w:r w:rsidRPr="00C91C8E">
              <w:t>даты</w:t>
            </w:r>
            <w:r w:rsidRPr="00C91C8E">
              <w:rPr>
                <w:spacing w:val="1"/>
              </w:rPr>
              <w:t xml:space="preserve"> </w:t>
            </w:r>
            <w:r w:rsidRPr="00C91C8E">
              <w:t>предоставления Заявителем полного</w:t>
            </w:r>
            <w:r w:rsidRPr="00C91C8E">
              <w:rPr>
                <w:spacing w:val="1"/>
              </w:rPr>
              <w:t xml:space="preserve"> </w:t>
            </w:r>
            <w:r w:rsidRPr="00C91C8E">
              <w:t>пакета</w:t>
            </w:r>
            <w:r w:rsidRPr="00C91C8E">
              <w:rPr>
                <w:spacing w:val="1"/>
              </w:rPr>
              <w:t xml:space="preserve"> </w:t>
            </w:r>
            <w:r w:rsidRPr="00C91C8E">
              <w:t>документов.</w:t>
            </w:r>
          </w:p>
          <w:p w:rsidR="00273A52" w:rsidRDefault="00273A52" w:rsidP="00473B5F">
            <w:pPr>
              <w:ind w:right="99"/>
              <w:jc w:val="both"/>
            </w:pPr>
          </w:p>
        </w:tc>
      </w:tr>
      <w:tr w:rsidR="00273A52" w:rsidTr="00496DA5">
        <w:trPr>
          <w:trHeight w:val="1407"/>
        </w:trPr>
        <w:tc>
          <w:tcPr>
            <w:tcW w:w="478" w:type="dxa"/>
          </w:tcPr>
          <w:p w:rsidR="00273A52" w:rsidRDefault="00273A52" w:rsidP="00B41B3A">
            <w:pPr>
              <w:pStyle w:val="TableParagraph"/>
              <w:rPr>
                <w:sz w:val="24"/>
              </w:rPr>
            </w:pPr>
          </w:p>
          <w:p w:rsidR="00273A52" w:rsidRDefault="00273A52" w:rsidP="00B41B3A">
            <w:pPr>
              <w:pStyle w:val="TableParagraph"/>
              <w:rPr>
                <w:sz w:val="24"/>
              </w:rPr>
            </w:pPr>
          </w:p>
          <w:p w:rsidR="00273A52" w:rsidRDefault="00273A52" w:rsidP="00B41B3A">
            <w:pPr>
              <w:pStyle w:val="TableParagraph"/>
              <w:rPr>
                <w:sz w:val="24"/>
              </w:rPr>
            </w:pPr>
          </w:p>
          <w:p w:rsidR="00273A52" w:rsidRDefault="00273A52" w:rsidP="00B41B3A">
            <w:pPr>
              <w:pStyle w:val="TableParagraph"/>
              <w:rPr>
                <w:sz w:val="24"/>
              </w:rPr>
            </w:pPr>
          </w:p>
          <w:p w:rsidR="00273A52" w:rsidRDefault="00273A52" w:rsidP="00B41B3A">
            <w:pPr>
              <w:pStyle w:val="TableParagraph"/>
              <w:rPr>
                <w:sz w:val="24"/>
              </w:rPr>
            </w:pPr>
          </w:p>
          <w:p w:rsidR="00273A52" w:rsidRDefault="00273A52" w:rsidP="00B41B3A">
            <w:pPr>
              <w:pStyle w:val="TableParagraph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F93E09" w:rsidRDefault="00F93E09" w:rsidP="00F93E09">
            <w:pPr>
              <w:pStyle w:val="TableParagraph"/>
              <w:ind w:right="106"/>
              <w:rPr>
                <w:sz w:val="24"/>
              </w:rPr>
            </w:pPr>
          </w:p>
          <w:p w:rsidR="00273A52" w:rsidRDefault="00F93E09" w:rsidP="00F93E09">
            <w:pPr>
              <w:pStyle w:val="TableParagraph"/>
              <w:ind w:right="106"/>
            </w:pPr>
            <w:r>
              <w:rPr>
                <w:sz w:val="24"/>
              </w:rPr>
              <w:t xml:space="preserve">   </w:t>
            </w:r>
            <w:r w:rsidR="000E4E4C">
              <w:t>11</w:t>
            </w:r>
          </w:p>
        </w:tc>
        <w:tc>
          <w:tcPr>
            <w:tcW w:w="3260" w:type="dxa"/>
          </w:tcPr>
          <w:p w:rsidR="00273A52" w:rsidRDefault="00273A52" w:rsidP="00B12B64">
            <w:pPr>
              <w:pStyle w:val="TableParagraph"/>
              <w:jc w:val="center"/>
              <w:rPr>
                <w:sz w:val="24"/>
              </w:rPr>
            </w:pPr>
          </w:p>
          <w:p w:rsidR="00273A52" w:rsidRDefault="00273A52" w:rsidP="00B12B64">
            <w:pPr>
              <w:pStyle w:val="TableParagraph"/>
              <w:jc w:val="center"/>
              <w:rPr>
                <w:sz w:val="24"/>
              </w:rPr>
            </w:pPr>
          </w:p>
          <w:p w:rsidR="00C247B9" w:rsidRDefault="00C247B9" w:rsidP="008D46B0">
            <w:pPr>
              <w:pStyle w:val="TableParagraph"/>
              <w:rPr>
                <w:sz w:val="35"/>
              </w:rPr>
            </w:pPr>
          </w:p>
          <w:p w:rsidR="00C247B9" w:rsidRDefault="00C247B9" w:rsidP="00B12B64">
            <w:pPr>
              <w:pStyle w:val="TableParagraph"/>
              <w:jc w:val="center"/>
              <w:rPr>
                <w:sz w:val="35"/>
              </w:rPr>
            </w:pPr>
          </w:p>
          <w:p w:rsidR="00C247B9" w:rsidRDefault="00C247B9" w:rsidP="00B12B64">
            <w:pPr>
              <w:pStyle w:val="TableParagraph"/>
              <w:jc w:val="center"/>
              <w:rPr>
                <w:sz w:val="35"/>
              </w:rPr>
            </w:pPr>
          </w:p>
          <w:p w:rsidR="00C247B9" w:rsidRDefault="00C247B9" w:rsidP="00B12B64">
            <w:pPr>
              <w:pStyle w:val="TableParagraph"/>
              <w:jc w:val="center"/>
              <w:rPr>
                <w:sz w:val="35"/>
              </w:rPr>
            </w:pPr>
          </w:p>
          <w:p w:rsidR="00273A52" w:rsidRDefault="000E4E4C" w:rsidP="00B12B64">
            <w:pPr>
              <w:pStyle w:val="TableParagraph"/>
              <w:ind w:left="154" w:right="149"/>
              <w:jc w:val="center"/>
            </w:pPr>
            <w:r>
              <w:t>Перечень документов, необходимых для</w:t>
            </w:r>
            <w:r>
              <w:rPr>
                <w:spacing w:val="-52"/>
              </w:rPr>
              <w:t xml:space="preserve"> </w:t>
            </w:r>
            <w:r>
              <w:t>рассмотрения заявления заёмщика о</w:t>
            </w:r>
            <w:r>
              <w:rPr>
                <w:spacing w:val="1"/>
              </w:rPr>
              <w:t xml:space="preserve"> </w:t>
            </w:r>
            <w:r>
              <w:t>предоставлении</w:t>
            </w:r>
            <w:r>
              <w:rPr>
                <w:spacing w:val="-1"/>
              </w:rPr>
              <w:t xml:space="preserve"> </w:t>
            </w:r>
            <w:r>
              <w:t>займа</w:t>
            </w:r>
          </w:p>
        </w:tc>
        <w:tc>
          <w:tcPr>
            <w:tcW w:w="6662" w:type="dxa"/>
          </w:tcPr>
          <w:p w:rsidR="00C91C8E" w:rsidRPr="00C91C8E" w:rsidRDefault="00C91C8E" w:rsidP="00C91C8E">
            <w:pPr>
              <w:pStyle w:val="TableParagraph"/>
              <w:ind w:left="136" w:right="96" w:firstLine="431"/>
              <w:jc w:val="both"/>
              <w:rPr>
                <w:spacing w:val="1"/>
              </w:rPr>
            </w:pPr>
            <w:r>
              <w:rPr>
                <w:spacing w:val="1"/>
              </w:rPr>
              <w:t>Д</w:t>
            </w:r>
            <w:r w:rsidRPr="00C91C8E">
              <w:rPr>
                <w:spacing w:val="1"/>
              </w:rPr>
              <w:t xml:space="preserve">ля Заявителя, который является физическим лицом: </w:t>
            </w:r>
          </w:p>
          <w:p w:rsidR="00C91C8E" w:rsidRPr="00C91C8E" w:rsidRDefault="00C91C8E" w:rsidP="00C91C8E">
            <w:pPr>
              <w:pStyle w:val="TableParagraph"/>
              <w:ind w:left="136" w:right="96" w:firstLine="431"/>
              <w:jc w:val="both"/>
              <w:rPr>
                <w:spacing w:val="1"/>
              </w:rPr>
            </w:pPr>
            <w:r w:rsidRPr="00C91C8E">
              <w:rPr>
                <w:spacing w:val="1"/>
              </w:rPr>
              <w:t>- правоустанавливающие и подтверждающие право собственности документы на предлагаемое в обеспечение (в залог) транспортное средство (Свидетельство о регистрации транспортного средства, паспорт транспортного средства);</w:t>
            </w:r>
          </w:p>
          <w:p w:rsidR="00C91C8E" w:rsidRPr="00C91C8E" w:rsidRDefault="00C91C8E" w:rsidP="00C91C8E">
            <w:pPr>
              <w:pStyle w:val="TableParagraph"/>
              <w:ind w:left="136" w:right="96" w:firstLine="431"/>
              <w:jc w:val="both"/>
              <w:rPr>
                <w:spacing w:val="1"/>
              </w:rPr>
            </w:pPr>
            <w:r w:rsidRPr="00C91C8E">
              <w:rPr>
                <w:spacing w:val="1"/>
              </w:rPr>
              <w:t>- оригинал паспорта гражданина РФ;</w:t>
            </w:r>
          </w:p>
          <w:p w:rsidR="00C91C8E" w:rsidRPr="00C91C8E" w:rsidRDefault="00C91C8E" w:rsidP="00C91C8E">
            <w:pPr>
              <w:pStyle w:val="TableParagraph"/>
              <w:ind w:left="136" w:right="96" w:firstLine="431"/>
              <w:jc w:val="both"/>
              <w:rPr>
                <w:spacing w:val="1"/>
              </w:rPr>
            </w:pPr>
            <w:r w:rsidRPr="00C91C8E">
              <w:rPr>
                <w:spacing w:val="1"/>
              </w:rPr>
              <w:t>- Идентификационный номер налогоплательщика – при наличии;</w:t>
            </w:r>
          </w:p>
          <w:p w:rsidR="00C91C8E" w:rsidRPr="00C91C8E" w:rsidRDefault="00C91C8E" w:rsidP="00C91C8E">
            <w:pPr>
              <w:pStyle w:val="TableParagraph"/>
              <w:ind w:left="136" w:right="96" w:firstLine="431"/>
              <w:jc w:val="both"/>
              <w:rPr>
                <w:spacing w:val="1"/>
              </w:rPr>
            </w:pPr>
            <w:r w:rsidRPr="00C91C8E">
              <w:rPr>
                <w:spacing w:val="1"/>
              </w:rPr>
              <w:t>- Страховой номер индивидуального лицевого счета – при наличии;</w:t>
            </w:r>
          </w:p>
          <w:p w:rsidR="009A6587" w:rsidRDefault="00C91C8E" w:rsidP="00C91C8E">
            <w:pPr>
              <w:pStyle w:val="TableParagraph"/>
              <w:ind w:left="136" w:right="96" w:firstLine="431"/>
              <w:jc w:val="both"/>
              <w:rPr>
                <w:spacing w:val="1"/>
              </w:rPr>
            </w:pPr>
            <w:r w:rsidRPr="00C91C8E">
              <w:rPr>
                <w:spacing w:val="1"/>
              </w:rPr>
              <w:t>-Оригинал полиса обязательного страхования гражданской ответственности транспортного средства (при наличии), в случае оформления электронного полиса его электронный экземпляр.</w:t>
            </w:r>
          </w:p>
          <w:p w:rsidR="00473B5F" w:rsidRDefault="00473B5F" w:rsidP="00C91C8E">
            <w:pPr>
              <w:pStyle w:val="TableParagraph"/>
              <w:ind w:left="136" w:right="96" w:firstLine="431"/>
              <w:jc w:val="both"/>
              <w:rPr>
                <w:spacing w:val="1"/>
              </w:rPr>
            </w:pPr>
          </w:p>
          <w:p w:rsidR="009A6587" w:rsidRPr="009A6587" w:rsidRDefault="009A6587" w:rsidP="009A6587">
            <w:pPr>
              <w:pStyle w:val="TableParagraph"/>
              <w:ind w:left="136" w:right="96" w:firstLine="431"/>
              <w:jc w:val="both"/>
            </w:pPr>
            <w:r>
              <w:rPr>
                <w:spacing w:val="1"/>
              </w:rPr>
              <w:t>для Заявителя, который является ФЛ, зарегистрированного в качестве индивидуального предпринимателя:</w:t>
            </w:r>
          </w:p>
          <w:p w:rsidR="009A6587" w:rsidRDefault="009A6587" w:rsidP="009A6587">
            <w:pPr>
              <w:ind w:left="136" w:right="99" w:firstLine="431"/>
              <w:rPr>
                <w:spacing w:val="1"/>
              </w:rPr>
            </w:pPr>
            <w:r>
              <w:rPr>
                <w:spacing w:val="1"/>
              </w:rPr>
              <w:t>- Документы, указанные в п. 3.1.1. Правил;</w:t>
            </w:r>
          </w:p>
          <w:p w:rsidR="009A6587" w:rsidRDefault="009A6587" w:rsidP="009A6587">
            <w:pPr>
              <w:ind w:left="136" w:right="99" w:firstLine="431"/>
              <w:rPr>
                <w:spacing w:val="1"/>
              </w:rPr>
            </w:pPr>
            <w:r>
              <w:rPr>
                <w:spacing w:val="1"/>
              </w:rPr>
              <w:t>- Свидетельство о государственной регистрации ФЛ в качестве ИП;</w:t>
            </w:r>
          </w:p>
          <w:p w:rsidR="009A6587" w:rsidRDefault="009A6587" w:rsidP="009A6587">
            <w:pPr>
              <w:ind w:left="136" w:right="99" w:firstLine="431"/>
              <w:rPr>
                <w:spacing w:val="1"/>
              </w:rPr>
            </w:pPr>
            <w:r>
              <w:rPr>
                <w:spacing w:val="1"/>
              </w:rPr>
              <w:t>- Выписка из ЕГРИП;</w:t>
            </w:r>
          </w:p>
          <w:p w:rsidR="009A6587" w:rsidRDefault="009A6587" w:rsidP="009A6587">
            <w:pPr>
              <w:ind w:left="136" w:right="99" w:firstLine="431"/>
              <w:rPr>
                <w:spacing w:val="1"/>
              </w:rPr>
            </w:pPr>
            <w:r>
              <w:rPr>
                <w:spacing w:val="1"/>
              </w:rPr>
              <w:t>- Копии налоговой декларации по налогу, уплачиваемого в связи с осуществлением предпринимательской деятельность;</w:t>
            </w:r>
          </w:p>
          <w:p w:rsidR="009A6587" w:rsidRDefault="009A6587" w:rsidP="009A6587">
            <w:pPr>
              <w:ind w:left="136" w:right="99" w:firstLine="431"/>
              <w:rPr>
                <w:spacing w:val="1"/>
              </w:rPr>
            </w:pPr>
            <w:r>
              <w:rPr>
                <w:spacing w:val="1"/>
              </w:rPr>
              <w:t>- Документы, подтверждающие финансовое положение и деловую репутацию – при наличии.</w:t>
            </w:r>
          </w:p>
          <w:p w:rsidR="008D46B0" w:rsidRDefault="008D46B0" w:rsidP="00473B5F">
            <w:pPr>
              <w:pStyle w:val="TableParagraph"/>
              <w:ind w:right="96"/>
              <w:jc w:val="both"/>
            </w:pPr>
          </w:p>
          <w:p w:rsidR="00C247B9" w:rsidRPr="009A6587" w:rsidRDefault="008D46B0" w:rsidP="009A6587">
            <w:pPr>
              <w:pStyle w:val="TableParagraph"/>
              <w:ind w:left="136" w:right="96" w:firstLine="431"/>
              <w:jc w:val="both"/>
            </w:pPr>
            <w:r>
              <w:t>Также сотрудниками общества могут быть затребованы иные документы, необходимые для рассмотрения заявления заемщика.</w:t>
            </w:r>
          </w:p>
          <w:p w:rsidR="00C247B9" w:rsidRDefault="00C247B9" w:rsidP="009A6587">
            <w:pPr>
              <w:pStyle w:val="TableParagraph"/>
              <w:ind w:left="136" w:right="96" w:firstLine="431"/>
              <w:jc w:val="both"/>
              <w:rPr>
                <w:sz w:val="10"/>
                <w:szCs w:val="10"/>
              </w:rPr>
            </w:pPr>
          </w:p>
          <w:p w:rsidR="00B41B3A" w:rsidRDefault="003635B0" w:rsidP="009A6587">
            <w:pPr>
              <w:pStyle w:val="TableParagraph"/>
              <w:ind w:left="136" w:right="96" w:firstLine="431"/>
              <w:jc w:val="both"/>
            </w:pPr>
            <w:r>
              <w:t xml:space="preserve">В случае предоставления Заемщиком обеспечения исполнения обязательств по договору </w:t>
            </w:r>
            <w:proofErr w:type="spellStart"/>
            <w:r>
              <w:t>микрозайма</w:t>
            </w:r>
            <w:proofErr w:type="spellEnd"/>
            <w:r>
              <w:t xml:space="preserve"> в виде поручительства физического лица, Заемщик обязан обеспечить явку в офис Займодавца поручителя, предоставляющего поручительство по договору </w:t>
            </w:r>
            <w:proofErr w:type="spellStart"/>
            <w:r>
              <w:t>микрозайма</w:t>
            </w:r>
            <w:proofErr w:type="spellEnd"/>
            <w:r>
              <w:t>, с ор</w:t>
            </w:r>
            <w:r w:rsidR="00AA0CF2">
              <w:t xml:space="preserve">игиналом паспорта гражданина РФ. </w:t>
            </w:r>
          </w:p>
        </w:tc>
      </w:tr>
      <w:tr w:rsidR="003635B0" w:rsidTr="00F93E09">
        <w:trPr>
          <w:trHeight w:val="747"/>
        </w:trPr>
        <w:tc>
          <w:tcPr>
            <w:tcW w:w="478" w:type="dxa"/>
          </w:tcPr>
          <w:p w:rsidR="003635B0" w:rsidRDefault="003635B0" w:rsidP="00473B5F">
            <w:pPr>
              <w:pStyle w:val="TableParagraph"/>
            </w:pPr>
            <w:r>
              <w:lastRenderedPageBreak/>
              <w:t>1</w:t>
            </w:r>
            <w:r w:rsidR="00473B5F">
              <w:t>2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right="149"/>
              <w:jc w:val="center"/>
            </w:pPr>
            <w:r>
              <w:t>Сумма</w:t>
            </w:r>
            <w:r>
              <w:rPr>
                <w:spacing w:val="-2"/>
              </w:rPr>
              <w:t xml:space="preserve"> </w:t>
            </w:r>
            <w:r>
              <w:t>предоставляемого</w:t>
            </w:r>
            <w:r>
              <w:rPr>
                <w:spacing w:val="-5"/>
              </w:rPr>
              <w:t xml:space="preserve"> </w:t>
            </w:r>
            <w:r>
              <w:t>займа</w:t>
            </w:r>
          </w:p>
        </w:tc>
        <w:tc>
          <w:tcPr>
            <w:tcW w:w="6662" w:type="dxa"/>
          </w:tcPr>
          <w:p w:rsidR="003635B0" w:rsidRPr="00473B5F" w:rsidRDefault="003635B0" w:rsidP="00363369">
            <w:pPr>
              <w:pStyle w:val="TableParagraph"/>
              <w:ind w:left="105" w:right="131"/>
              <w:jc w:val="both"/>
            </w:pPr>
            <w:r w:rsidRPr="00473B5F">
              <w:t>Мин</w:t>
            </w:r>
            <w:r w:rsidR="0073007A" w:rsidRPr="00473B5F">
              <w:t>им</w:t>
            </w:r>
            <w:r w:rsidR="009A6587" w:rsidRPr="00473B5F">
              <w:t>альный размер займа составляет 5</w:t>
            </w:r>
            <w:r w:rsidRPr="00473B5F">
              <w:t>0</w:t>
            </w:r>
            <w:r w:rsidRPr="00473B5F">
              <w:rPr>
                <w:spacing w:val="-1"/>
              </w:rPr>
              <w:t xml:space="preserve"> </w:t>
            </w:r>
            <w:r w:rsidRPr="00473B5F">
              <w:t>000</w:t>
            </w:r>
            <w:r w:rsidRPr="00473B5F">
              <w:rPr>
                <w:spacing w:val="-3"/>
              </w:rPr>
              <w:t xml:space="preserve"> </w:t>
            </w:r>
            <w:r w:rsidR="00F93E09" w:rsidRPr="00473B5F">
              <w:t>(</w:t>
            </w:r>
            <w:r w:rsidR="009A6587" w:rsidRPr="00473B5F">
              <w:t>пятидесяти</w:t>
            </w:r>
            <w:r w:rsidR="00F93E09" w:rsidRPr="00473B5F">
              <w:t xml:space="preserve"> </w:t>
            </w:r>
            <w:r w:rsidRPr="00473B5F">
              <w:t>тысяч) рублей.</w:t>
            </w:r>
          </w:p>
          <w:p w:rsidR="003635B0" w:rsidRDefault="003635B0" w:rsidP="00363369">
            <w:pPr>
              <w:pStyle w:val="TableParagraph"/>
              <w:ind w:left="105" w:right="131"/>
              <w:jc w:val="both"/>
            </w:pPr>
            <w:r w:rsidRPr="00473B5F">
              <w:t>Максимальный</w:t>
            </w:r>
            <w:r w:rsidRPr="00473B5F">
              <w:rPr>
                <w:spacing w:val="-2"/>
              </w:rPr>
              <w:t xml:space="preserve"> </w:t>
            </w:r>
            <w:r w:rsidRPr="00473B5F">
              <w:t>размер</w:t>
            </w:r>
            <w:r w:rsidRPr="00473B5F">
              <w:rPr>
                <w:spacing w:val="-1"/>
              </w:rPr>
              <w:t xml:space="preserve"> </w:t>
            </w:r>
            <w:r w:rsidRPr="00473B5F">
              <w:t>займа</w:t>
            </w:r>
            <w:r w:rsidRPr="00473B5F">
              <w:rPr>
                <w:spacing w:val="-1"/>
              </w:rPr>
              <w:t xml:space="preserve"> </w:t>
            </w:r>
            <w:r w:rsidRPr="00473B5F">
              <w:t>составляет</w:t>
            </w:r>
            <w:r w:rsidR="007B72E8" w:rsidRPr="00473B5F">
              <w:t xml:space="preserve"> 5</w:t>
            </w:r>
            <w:r w:rsidR="002B21E6" w:rsidRPr="00473B5F">
              <w:t xml:space="preserve"> </w:t>
            </w:r>
            <w:r w:rsidRPr="00473B5F">
              <w:t>00</w:t>
            </w:r>
            <w:r w:rsidR="002B21E6" w:rsidRPr="00473B5F">
              <w:t>0</w:t>
            </w:r>
            <w:r w:rsidRPr="00473B5F">
              <w:t xml:space="preserve"> 000</w:t>
            </w:r>
            <w:r w:rsidRPr="00473B5F">
              <w:rPr>
                <w:spacing w:val="-4"/>
              </w:rPr>
              <w:t xml:space="preserve"> </w:t>
            </w:r>
            <w:r w:rsidRPr="00473B5F">
              <w:t>(</w:t>
            </w:r>
            <w:r w:rsidR="002B21E6" w:rsidRPr="00473B5F">
              <w:t>пять</w:t>
            </w:r>
            <w:r w:rsidR="007B72E8" w:rsidRPr="00473B5F">
              <w:t xml:space="preserve"> </w:t>
            </w:r>
            <w:r w:rsidR="002B21E6" w:rsidRPr="00473B5F">
              <w:t>миллионов</w:t>
            </w:r>
            <w:r w:rsidRPr="00473B5F">
              <w:t>)</w:t>
            </w:r>
            <w:r w:rsidRPr="00473B5F">
              <w:rPr>
                <w:spacing w:val="-1"/>
              </w:rPr>
              <w:t xml:space="preserve"> </w:t>
            </w:r>
            <w:r w:rsidRPr="00473B5F">
              <w:t>рублей.</w:t>
            </w:r>
          </w:p>
        </w:tc>
      </w:tr>
      <w:tr w:rsidR="003635B0" w:rsidTr="00F93E09">
        <w:trPr>
          <w:trHeight w:val="404"/>
        </w:trPr>
        <w:tc>
          <w:tcPr>
            <w:tcW w:w="478" w:type="dxa"/>
          </w:tcPr>
          <w:p w:rsidR="003635B0" w:rsidRDefault="003635B0" w:rsidP="00473B5F">
            <w:pPr>
              <w:pStyle w:val="TableParagraph"/>
            </w:pPr>
            <w:r>
              <w:t>1</w:t>
            </w:r>
            <w:r w:rsidR="00473B5F">
              <w:t>3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right="149"/>
              <w:jc w:val="center"/>
            </w:pPr>
            <w:r>
              <w:t>Срок</w:t>
            </w:r>
            <w:r>
              <w:rPr>
                <w:spacing w:val="-1"/>
              </w:rPr>
              <w:t xml:space="preserve"> </w:t>
            </w:r>
            <w:r>
              <w:t>возврата займа</w:t>
            </w:r>
          </w:p>
        </w:tc>
        <w:tc>
          <w:tcPr>
            <w:tcW w:w="6662" w:type="dxa"/>
          </w:tcPr>
          <w:p w:rsidR="003635B0" w:rsidRDefault="003635B0" w:rsidP="00363369">
            <w:pPr>
              <w:pStyle w:val="TableParagraph"/>
              <w:ind w:left="105" w:right="97"/>
              <w:jc w:val="both"/>
            </w:pPr>
            <w:r w:rsidRPr="00473B5F">
              <w:t>Срок,</w:t>
            </w:r>
            <w:r w:rsidRPr="00473B5F">
              <w:rPr>
                <w:spacing w:val="-4"/>
              </w:rPr>
              <w:t xml:space="preserve"> </w:t>
            </w:r>
            <w:r w:rsidRPr="00473B5F">
              <w:t>на</w:t>
            </w:r>
            <w:r w:rsidRPr="00473B5F">
              <w:rPr>
                <w:spacing w:val="-5"/>
              </w:rPr>
              <w:t xml:space="preserve"> </w:t>
            </w:r>
            <w:r w:rsidRPr="00473B5F">
              <w:t>который</w:t>
            </w:r>
            <w:r w:rsidRPr="00473B5F">
              <w:rPr>
                <w:spacing w:val="-3"/>
              </w:rPr>
              <w:t xml:space="preserve"> </w:t>
            </w:r>
            <w:r w:rsidRPr="00473B5F">
              <w:t>предоставляется</w:t>
            </w:r>
            <w:r w:rsidRPr="00473B5F">
              <w:rPr>
                <w:spacing w:val="-3"/>
              </w:rPr>
              <w:t xml:space="preserve"> </w:t>
            </w:r>
            <w:proofErr w:type="spellStart"/>
            <w:r w:rsidRPr="00473B5F">
              <w:t>займ</w:t>
            </w:r>
            <w:proofErr w:type="spellEnd"/>
            <w:r w:rsidRPr="00473B5F">
              <w:t>,</w:t>
            </w:r>
            <w:r w:rsidRPr="00473B5F">
              <w:rPr>
                <w:spacing w:val="-4"/>
              </w:rPr>
              <w:t xml:space="preserve"> </w:t>
            </w:r>
            <w:r w:rsidR="00473B5F" w:rsidRPr="00473B5F">
              <w:t>составляет от 12 (двенадцати) месяцев до 36 (тридцати шести) месяцев.</w:t>
            </w:r>
          </w:p>
        </w:tc>
      </w:tr>
      <w:tr w:rsidR="003635B0" w:rsidTr="00B12B64">
        <w:trPr>
          <w:trHeight w:val="493"/>
        </w:trPr>
        <w:tc>
          <w:tcPr>
            <w:tcW w:w="478" w:type="dxa"/>
          </w:tcPr>
          <w:p w:rsidR="003635B0" w:rsidRDefault="003635B0" w:rsidP="00473B5F">
            <w:pPr>
              <w:pStyle w:val="TableParagraph"/>
            </w:pPr>
            <w:r>
              <w:t>1</w:t>
            </w:r>
            <w:r w:rsidR="00473B5F">
              <w:t>4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right="149"/>
              <w:jc w:val="center"/>
            </w:pPr>
            <w:r>
              <w:t>Валюта, в</w:t>
            </w:r>
            <w:r>
              <w:rPr>
                <w:spacing w:val="-3"/>
              </w:rPr>
              <w:t xml:space="preserve"> </w:t>
            </w:r>
            <w:r>
              <w:t>которой</w:t>
            </w:r>
            <w:r>
              <w:rPr>
                <w:spacing w:val="-1"/>
              </w:rPr>
              <w:t xml:space="preserve"> </w:t>
            </w:r>
            <w:r>
              <w:t>предоставляется</w:t>
            </w:r>
            <w:r w:rsidR="00F93E09">
              <w:t xml:space="preserve"> </w:t>
            </w:r>
            <w:proofErr w:type="spellStart"/>
            <w:r>
              <w:t>займ</w:t>
            </w:r>
            <w:proofErr w:type="spellEnd"/>
          </w:p>
        </w:tc>
        <w:tc>
          <w:tcPr>
            <w:tcW w:w="6662" w:type="dxa"/>
          </w:tcPr>
          <w:p w:rsidR="003635B0" w:rsidRDefault="003635B0" w:rsidP="009A6587">
            <w:pPr>
              <w:pStyle w:val="TableParagraph"/>
              <w:ind w:left="142"/>
            </w:pPr>
            <w:r>
              <w:t>Валюта,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которой</w:t>
            </w:r>
            <w:r>
              <w:rPr>
                <w:spacing w:val="-9"/>
              </w:rPr>
              <w:t xml:space="preserve"> </w:t>
            </w:r>
            <w:r>
              <w:t>предоставляется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займ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рубль</w:t>
            </w:r>
            <w:r>
              <w:rPr>
                <w:spacing w:val="-7"/>
              </w:rPr>
              <w:t xml:space="preserve"> </w:t>
            </w:r>
            <w:r>
              <w:t>РФ.</w:t>
            </w:r>
          </w:p>
        </w:tc>
      </w:tr>
      <w:tr w:rsidR="003635B0" w:rsidTr="00F93E09">
        <w:trPr>
          <w:trHeight w:val="1945"/>
        </w:trPr>
        <w:tc>
          <w:tcPr>
            <w:tcW w:w="478" w:type="dxa"/>
          </w:tcPr>
          <w:p w:rsidR="003635B0" w:rsidRDefault="003635B0" w:rsidP="00032A2C">
            <w:pPr>
              <w:pStyle w:val="TableParagraph"/>
            </w:pPr>
            <w:r>
              <w:t>1</w:t>
            </w:r>
            <w:r w:rsidR="00032A2C">
              <w:t>5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jc w:val="center"/>
              <w:rPr>
                <w:sz w:val="24"/>
              </w:rPr>
            </w:pPr>
          </w:p>
          <w:p w:rsidR="003635B0" w:rsidRDefault="003635B0" w:rsidP="00B12B64">
            <w:pPr>
              <w:pStyle w:val="TableParagraph"/>
              <w:ind w:left="150" w:right="149"/>
              <w:jc w:val="center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предоставления</w:t>
            </w:r>
            <w:r>
              <w:rPr>
                <w:spacing w:val="-6"/>
              </w:rPr>
              <w:t xml:space="preserve"> </w:t>
            </w:r>
            <w:r>
              <w:t>займа</w:t>
            </w:r>
          </w:p>
        </w:tc>
        <w:tc>
          <w:tcPr>
            <w:tcW w:w="6662" w:type="dxa"/>
          </w:tcPr>
          <w:p w:rsidR="00473B5F" w:rsidRPr="00473B5F" w:rsidRDefault="00473B5F" w:rsidP="00473B5F">
            <w:pPr>
              <w:ind w:right="99"/>
              <w:jc w:val="both"/>
            </w:pPr>
            <w:r>
              <w:t xml:space="preserve">    </w:t>
            </w:r>
            <w:proofErr w:type="spellStart"/>
            <w:r w:rsidRPr="00473B5F">
              <w:t>Займ</w:t>
            </w:r>
            <w:proofErr w:type="spellEnd"/>
            <w:r w:rsidRPr="00473B5F">
              <w:t xml:space="preserve"> предоставляется в безналичной форме в срок не позднее 3 (Трех) рабочих дней с даты получения</w:t>
            </w:r>
            <w:r w:rsidRPr="00473B5F">
              <w:rPr>
                <w:spacing w:val="1"/>
              </w:rPr>
              <w:t xml:space="preserve"> </w:t>
            </w:r>
            <w:r w:rsidRPr="00473B5F">
              <w:t>информации о внесении транспортного средства в реестр уведомлений о залоге движимого имущества</w:t>
            </w:r>
            <w:r w:rsidRPr="00473B5F">
              <w:rPr>
                <w:spacing w:val="-8"/>
              </w:rPr>
              <w:t xml:space="preserve"> </w:t>
            </w:r>
            <w:r w:rsidRPr="00473B5F">
              <w:t>пользу</w:t>
            </w:r>
            <w:r w:rsidRPr="00473B5F">
              <w:rPr>
                <w:spacing w:val="-8"/>
              </w:rPr>
              <w:t xml:space="preserve"> </w:t>
            </w:r>
            <w:r w:rsidRPr="00473B5F">
              <w:t>Займодавца/</w:t>
            </w:r>
            <w:r w:rsidRPr="00473B5F">
              <w:rPr>
                <w:spacing w:val="-9"/>
              </w:rPr>
              <w:t xml:space="preserve"> </w:t>
            </w:r>
            <w:r w:rsidRPr="00473B5F">
              <w:t>либо</w:t>
            </w:r>
            <w:r w:rsidRPr="00473B5F">
              <w:rPr>
                <w:spacing w:val="-8"/>
              </w:rPr>
              <w:t xml:space="preserve"> с даты </w:t>
            </w:r>
            <w:r w:rsidRPr="00473B5F">
              <w:t>получения</w:t>
            </w:r>
            <w:r w:rsidRPr="00473B5F">
              <w:rPr>
                <w:spacing w:val="-12"/>
              </w:rPr>
              <w:t xml:space="preserve"> </w:t>
            </w:r>
            <w:r w:rsidRPr="00473B5F">
              <w:t>документа (свидетельства),</w:t>
            </w:r>
            <w:r w:rsidRPr="00473B5F">
              <w:rPr>
                <w:spacing w:val="-11"/>
              </w:rPr>
              <w:t xml:space="preserve"> подтверждающего </w:t>
            </w:r>
            <w:r w:rsidRPr="00473B5F">
              <w:t>внесение движимого имущества в реестр уведомлений о залоге движимого имущества</w:t>
            </w:r>
            <w:r w:rsidRPr="00473B5F">
              <w:rPr>
                <w:spacing w:val="-8"/>
              </w:rPr>
              <w:t xml:space="preserve"> </w:t>
            </w:r>
            <w:r w:rsidRPr="00473B5F">
              <w:t>пользу</w:t>
            </w:r>
            <w:r w:rsidRPr="00473B5F">
              <w:rPr>
                <w:spacing w:val="-8"/>
              </w:rPr>
              <w:t xml:space="preserve"> </w:t>
            </w:r>
            <w:r w:rsidRPr="00473B5F">
              <w:t>Займодавца.</w:t>
            </w:r>
          </w:p>
          <w:p w:rsidR="003635B0" w:rsidRDefault="003635B0" w:rsidP="003635B0">
            <w:pPr>
              <w:pStyle w:val="TableParagraph"/>
              <w:ind w:left="105" w:right="97"/>
              <w:jc w:val="both"/>
            </w:pPr>
          </w:p>
        </w:tc>
      </w:tr>
      <w:tr w:rsidR="003635B0" w:rsidTr="00B12B64">
        <w:trPr>
          <w:trHeight w:val="1178"/>
        </w:trPr>
        <w:tc>
          <w:tcPr>
            <w:tcW w:w="478" w:type="dxa"/>
          </w:tcPr>
          <w:p w:rsidR="003635B0" w:rsidRDefault="003635B0" w:rsidP="00032A2C">
            <w:pPr>
              <w:pStyle w:val="TableParagraph"/>
            </w:pPr>
            <w:r>
              <w:t>1</w:t>
            </w:r>
            <w:r w:rsidR="00032A2C">
              <w:t>6</w:t>
            </w:r>
          </w:p>
        </w:tc>
        <w:tc>
          <w:tcPr>
            <w:tcW w:w="3260" w:type="dxa"/>
          </w:tcPr>
          <w:p w:rsidR="003635B0" w:rsidRDefault="003635B0" w:rsidP="00496DA5">
            <w:pPr>
              <w:pStyle w:val="TableParagraph"/>
              <w:ind w:right="276"/>
              <w:jc w:val="center"/>
            </w:pPr>
            <w:r>
              <w:t>Процентные ставки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процентах</w:t>
            </w:r>
            <w:r>
              <w:rPr>
                <w:spacing w:val="-7"/>
              </w:rPr>
              <w:t xml:space="preserve"> </w:t>
            </w:r>
            <w:r>
              <w:t>годовых)</w:t>
            </w:r>
          </w:p>
        </w:tc>
        <w:tc>
          <w:tcPr>
            <w:tcW w:w="6662" w:type="dxa"/>
          </w:tcPr>
          <w:p w:rsidR="003635B0" w:rsidRPr="00E61403" w:rsidRDefault="003635B0" w:rsidP="00B82B7F">
            <w:pPr>
              <w:pStyle w:val="TableParagraph"/>
              <w:ind w:left="105" w:right="97"/>
              <w:jc w:val="both"/>
            </w:pPr>
            <w:r w:rsidRPr="00E61403">
              <w:t>Процентная</w:t>
            </w:r>
            <w:r w:rsidRPr="00E61403">
              <w:rPr>
                <w:spacing w:val="1"/>
              </w:rPr>
              <w:t xml:space="preserve"> </w:t>
            </w:r>
            <w:r w:rsidRPr="00E61403">
              <w:t>ставка</w:t>
            </w:r>
            <w:r w:rsidRPr="00E61403">
              <w:rPr>
                <w:spacing w:val="1"/>
              </w:rPr>
              <w:t xml:space="preserve"> </w:t>
            </w:r>
            <w:r w:rsidRPr="00E61403">
              <w:t>за</w:t>
            </w:r>
            <w:r w:rsidRPr="00E61403">
              <w:rPr>
                <w:spacing w:val="1"/>
              </w:rPr>
              <w:t xml:space="preserve"> </w:t>
            </w:r>
            <w:r w:rsidRPr="00E61403">
              <w:t>пользование</w:t>
            </w:r>
            <w:r w:rsidRPr="00E61403">
              <w:rPr>
                <w:spacing w:val="1"/>
              </w:rPr>
              <w:t xml:space="preserve"> </w:t>
            </w:r>
            <w:r w:rsidRPr="00E61403">
              <w:t>Займом</w:t>
            </w:r>
            <w:r w:rsidRPr="00E61403">
              <w:rPr>
                <w:spacing w:val="1"/>
              </w:rPr>
              <w:t xml:space="preserve"> </w:t>
            </w:r>
            <w:r w:rsidR="00473B5F" w:rsidRPr="00473B5F">
              <w:t xml:space="preserve">определяется по факту проведенной оценки ТС и не может превышать 50-60 % от рыночной стоимости транспортного </w:t>
            </w:r>
            <w:r w:rsidR="00473B5F">
              <w:t>средства, передаваемого в залог</w:t>
            </w:r>
          </w:p>
        </w:tc>
      </w:tr>
      <w:tr w:rsidR="003635B0" w:rsidTr="00496DA5">
        <w:trPr>
          <w:trHeight w:val="977"/>
        </w:trPr>
        <w:tc>
          <w:tcPr>
            <w:tcW w:w="478" w:type="dxa"/>
          </w:tcPr>
          <w:p w:rsidR="003635B0" w:rsidRDefault="003635B0" w:rsidP="00032A2C">
            <w:pPr>
              <w:pStyle w:val="TableParagraph"/>
            </w:pPr>
            <w:r>
              <w:t>1</w:t>
            </w:r>
            <w:r w:rsidR="00032A2C">
              <w:t>7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left="395" w:right="391" w:firstLine="2"/>
              <w:jc w:val="center"/>
            </w:pPr>
            <w:r>
              <w:t>Дат</w:t>
            </w:r>
            <w:r w:rsidR="00255189">
              <w:t xml:space="preserve">а, начиная с которой начисляются </w:t>
            </w:r>
            <w:r>
              <w:rPr>
                <w:spacing w:val="-52"/>
              </w:rPr>
              <w:t xml:space="preserve"> </w:t>
            </w:r>
            <w:r>
              <w:t>проценты за пользование займом, или</w:t>
            </w:r>
            <w:r>
              <w:rPr>
                <w:spacing w:val="-52"/>
              </w:rPr>
              <w:t xml:space="preserve"> </w:t>
            </w:r>
            <w:r>
              <w:t>порядок ее определения</w:t>
            </w:r>
          </w:p>
        </w:tc>
        <w:tc>
          <w:tcPr>
            <w:tcW w:w="6662" w:type="dxa"/>
          </w:tcPr>
          <w:p w:rsidR="003635B0" w:rsidRDefault="003635B0" w:rsidP="003635B0">
            <w:pPr>
              <w:pStyle w:val="TableParagraph"/>
              <w:ind w:left="105" w:right="98"/>
              <w:jc w:val="both"/>
            </w:pPr>
            <w:r>
              <w:t>Начисление</w:t>
            </w:r>
            <w:r>
              <w:rPr>
                <w:spacing w:val="1"/>
              </w:rPr>
              <w:t xml:space="preserve"> </w:t>
            </w:r>
            <w:r>
              <w:t>процентов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пользование</w:t>
            </w:r>
            <w:r>
              <w:rPr>
                <w:spacing w:val="1"/>
              </w:rPr>
              <w:t xml:space="preserve"> </w:t>
            </w:r>
            <w:r>
              <w:t>Займом</w:t>
            </w:r>
            <w:r>
              <w:rPr>
                <w:spacing w:val="-52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Займодавцем,</w:t>
            </w:r>
            <w:r>
              <w:rPr>
                <w:spacing w:val="1"/>
              </w:rPr>
              <w:t xml:space="preserve"> </w:t>
            </w:r>
            <w:r>
              <w:t>начиная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дня,</w:t>
            </w:r>
            <w:r>
              <w:rPr>
                <w:spacing w:val="1"/>
              </w:rPr>
              <w:t xml:space="preserve"> </w:t>
            </w:r>
            <w:r>
              <w:t>следующего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днём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Заёмщику</w:t>
            </w:r>
            <w:r>
              <w:rPr>
                <w:spacing w:val="1"/>
              </w:rPr>
              <w:t xml:space="preserve"> </w:t>
            </w:r>
            <w:r>
              <w:t>Займа.</w:t>
            </w:r>
          </w:p>
        </w:tc>
      </w:tr>
      <w:tr w:rsidR="003635B0" w:rsidTr="00496DA5">
        <w:trPr>
          <w:trHeight w:val="793"/>
        </w:trPr>
        <w:tc>
          <w:tcPr>
            <w:tcW w:w="478" w:type="dxa"/>
          </w:tcPr>
          <w:p w:rsidR="003635B0" w:rsidRDefault="00032A2C" w:rsidP="00032A2C">
            <w:pPr>
              <w:pStyle w:val="TableParagraph"/>
            </w:pPr>
            <w:r>
              <w:t>18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right="242"/>
              <w:jc w:val="center"/>
            </w:pPr>
            <w:r>
              <w:t>Виды и суммы иных платежей заёмщика</w:t>
            </w:r>
            <w:r>
              <w:rPr>
                <w:spacing w:val="-52"/>
              </w:rPr>
              <w:t xml:space="preserve"> </w:t>
            </w:r>
            <w:r>
              <w:t>по договору</w:t>
            </w:r>
            <w:r>
              <w:rPr>
                <w:spacing w:val="-3"/>
              </w:rPr>
              <w:t xml:space="preserve"> </w:t>
            </w:r>
            <w:r>
              <w:t>займа</w:t>
            </w:r>
          </w:p>
        </w:tc>
        <w:tc>
          <w:tcPr>
            <w:tcW w:w="6662" w:type="dxa"/>
          </w:tcPr>
          <w:p w:rsidR="003635B0" w:rsidRDefault="003635B0" w:rsidP="003635B0">
            <w:pPr>
              <w:pStyle w:val="TableParagraph"/>
              <w:ind w:left="105" w:right="96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договора</w:t>
            </w:r>
            <w:r>
              <w:rPr>
                <w:spacing w:val="1"/>
              </w:rPr>
              <w:t xml:space="preserve"> </w:t>
            </w:r>
            <w:r>
              <w:t>займа</w:t>
            </w:r>
            <w:r>
              <w:rPr>
                <w:spacing w:val="1"/>
              </w:rPr>
              <w:t xml:space="preserve"> </w:t>
            </w:r>
            <w:r>
              <w:t>заёмщик</w:t>
            </w:r>
            <w:r>
              <w:rPr>
                <w:spacing w:val="1"/>
              </w:rPr>
              <w:t xml:space="preserve"> </w:t>
            </w:r>
            <w:r>
              <w:t>обязуется</w:t>
            </w:r>
            <w:r>
              <w:rPr>
                <w:spacing w:val="1"/>
              </w:rPr>
              <w:t xml:space="preserve"> </w:t>
            </w:r>
            <w:r>
              <w:t>возвратить сумму полученного займа и уплатить</w:t>
            </w:r>
            <w:r>
              <w:rPr>
                <w:spacing w:val="1"/>
              </w:rPr>
              <w:t xml:space="preserve"> </w:t>
            </w:r>
            <w:r>
              <w:t>проценты за пользование займом, размер которых</w:t>
            </w:r>
            <w:r>
              <w:rPr>
                <w:spacing w:val="1"/>
              </w:rPr>
              <w:t xml:space="preserve"> </w:t>
            </w:r>
            <w:r>
              <w:t>предусмотрен</w:t>
            </w:r>
            <w:r>
              <w:rPr>
                <w:spacing w:val="-1"/>
              </w:rPr>
              <w:t xml:space="preserve"> </w:t>
            </w:r>
            <w:r>
              <w:t>договором</w:t>
            </w:r>
            <w:r>
              <w:rPr>
                <w:spacing w:val="-3"/>
              </w:rPr>
              <w:t xml:space="preserve"> </w:t>
            </w:r>
            <w:r>
              <w:t>займа.</w:t>
            </w:r>
          </w:p>
        </w:tc>
      </w:tr>
      <w:tr w:rsidR="00230A83" w:rsidTr="00496DA5">
        <w:trPr>
          <w:trHeight w:val="793"/>
        </w:trPr>
        <w:tc>
          <w:tcPr>
            <w:tcW w:w="478" w:type="dxa"/>
          </w:tcPr>
          <w:p w:rsidR="00230A83" w:rsidRDefault="00230A83" w:rsidP="00032A2C">
            <w:pPr>
              <w:pStyle w:val="TableParagraph"/>
            </w:pPr>
            <w:r>
              <w:t>19</w:t>
            </w:r>
          </w:p>
        </w:tc>
        <w:tc>
          <w:tcPr>
            <w:tcW w:w="3260" w:type="dxa"/>
          </w:tcPr>
          <w:p w:rsidR="00230A83" w:rsidRDefault="00230A83" w:rsidP="00230A83">
            <w:pPr>
              <w:pStyle w:val="TableParagraph"/>
              <w:ind w:right="242"/>
              <w:jc w:val="center"/>
            </w:pPr>
            <w:r>
              <w:t xml:space="preserve">Диапазон значений полной стоимости предоставляемых </w:t>
            </w:r>
            <w:proofErr w:type="spellStart"/>
            <w:r>
              <w:t>микрозаймов</w:t>
            </w:r>
            <w:proofErr w:type="spellEnd"/>
            <w:r>
              <w:t xml:space="preserve"> </w:t>
            </w:r>
          </w:p>
          <w:p w:rsidR="00230A83" w:rsidRDefault="00230A83" w:rsidP="00230A83">
            <w:pPr>
              <w:pStyle w:val="TableParagraph"/>
              <w:ind w:right="242"/>
              <w:jc w:val="center"/>
            </w:pPr>
            <w:r>
              <w:t>(в соответствии с Федеральным законом от 21.12.2013 года № 353-ФЗ «О потребительском кредите (займе)»</w:t>
            </w:r>
          </w:p>
        </w:tc>
        <w:tc>
          <w:tcPr>
            <w:tcW w:w="6662" w:type="dxa"/>
          </w:tcPr>
          <w:p w:rsidR="00427407" w:rsidRDefault="00714939" w:rsidP="003635B0">
            <w:pPr>
              <w:pStyle w:val="TableParagraph"/>
              <w:ind w:left="105" w:right="96"/>
              <w:jc w:val="both"/>
            </w:pPr>
            <w:r>
              <w:t>В</w:t>
            </w:r>
            <w:r w:rsidR="00427407" w:rsidRPr="00427407">
              <w:t xml:space="preserve"> соответствии с частью 11 статьи 6 Федерального закона от 21 декабря 2013 года № 353-ФЗ «О потребительском кредите (займе)», согласно которой полная стоимость потребительского кредита (займа) в процентах годовых не может превышать наименьшую из следующих величин: 292 процента годовых или рассчитанное Банком России среднерыночное значение полной стоимости потребительского кредита (займа) в процентах годовых соответствующей категории потребительского кредита (займа), применяемое в соответствующем календарном кв</w:t>
            </w:r>
            <w:r>
              <w:t>артале, более чем на одну треть</w:t>
            </w:r>
          </w:p>
          <w:p w:rsidR="00230A83" w:rsidRPr="00427407" w:rsidRDefault="00230A83" w:rsidP="00427407">
            <w:pPr>
              <w:ind w:firstLine="720"/>
            </w:pPr>
          </w:p>
        </w:tc>
      </w:tr>
      <w:tr w:rsidR="00714939" w:rsidTr="00496DA5">
        <w:trPr>
          <w:trHeight w:val="793"/>
        </w:trPr>
        <w:tc>
          <w:tcPr>
            <w:tcW w:w="478" w:type="dxa"/>
          </w:tcPr>
          <w:p w:rsidR="00714939" w:rsidRDefault="00714939" w:rsidP="00032A2C">
            <w:pPr>
              <w:pStyle w:val="TableParagraph"/>
            </w:pPr>
            <w:r>
              <w:t>20</w:t>
            </w:r>
          </w:p>
        </w:tc>
        <w:tc>
          <w:tcPr>
            <w:tcW w:w="3260" w:type="dxa"/>
          </w:tcPr>
          <w:p w:rsidR="00714939" w:rsidRDefault="00714939" w:rsidP="00230A83">
            <w:pPr>
              <w:pStyle w:val="TableParagraph"/>
              <w:ind w:right="242"/>
              <w:jc w:val="center"/>
            </w:pPr>
            <w:r w:rsidRPr="00714939">
              <w:t xml:space="preserve">Периодичность платежей заёмщика при возврате </w:t>
            </w:r>
            <w:proofErr w:type="spellStart"/>
            <w:r w:rsidRPr="00714939">
              <w:t>микрозайма</w:t>
            </w:r>
            <w:proofErr w:type="spellEnd"/>
            <w:r w:rsidRPr="00714939">
              <w:t>, уплате процентов</w:t>
            </w:r>
          </w:p>
          <w:p w:rsidR="001D02E0" w:rsidRDefault="001D02E0" w:rsidP="00230A83">
            <w:pPr>
              <w:pStyle w:val="TableParagraph"/>
              <w:ind w:right="242"/>
              <w:jc w:val="center"/>
            </w:pPr>
          </w:p>
        </w:tc>
        <w:tc>
          <w:tcPr>
            <w:tcW w:w="6662" w:type="dxa"/>
          </w:tcPr>
          <w:p w:rsidR="00714939" w:rsidRDefault="001D02E0" w:rsidP="003635B0">
            <w:pPr>
              <w:pStyle w:val="TableParagraph"/>
              <w:ind w:left="105" w:right="96"/>
              <w:jc w:val="both"/>
            </w:pPr>
            <w:r w:rsidRPr="001D02E0">
              <w:t xml:space="preserve">Возврат денежных средств (суммы </w:t>
            </w:r>
            <w:proofErr w:type="spellStart"/>
            <w:r w:rsidRPr="001D02E0">
              <w:t>микрозайма</w:t>
            </w:r>
            <w:proofErr w:type="spellEnd"/>
            <w:r w:rsidRPr="001D02E0">
              <w:t xml:space="preserve"> и суммы процентов за пользование </w:t>
            </w:r>
            <w:proofErr w:type="spellStart"/>
            <w:r w:rsidRPr="001D02E0">
              <w:t>микрозаймом</w:t>
            </w:r>
            <w:proofErr w:type="spellEnd"/>
            <w:r w:rsidRPr="001D02E0">
              <w:t xml:space="preserve">) осуществляется заемщиком в соответствии с индивидуальными условиями договора </w:t>
            </w:r>
            <w:proofErr w:type="spellStart"/>
            <w:r w:rsidRPr="001D02E0">
              <w:t>микрозайма</w:t>
            </w:r>
            <w:proofErr w:type="spellEnd"/>
            <w:r w:rsidRPr="001D02E0">
              <w:t xml:space="preserve"> или графиком платежей (при наличии)</w:t>
            </w:r>
          </w:p>
        </w:tc>
      </w:tr>
      <w:tr w:rsidR="003635B0" w:rsidTr="00F93E09">
        <w:trPr>
          <w:trHeight w:val="1945"/>
        </w:trPr>
        <w:tc>
          <w:tcPr>
            <w:tcW w:w="478" w:type="dxa"/>
          </w:tcPr>
          <w:p w:rsidR="003635B0" w:rsidRDefault="003635B0" w:rsidP="00F93E09">
            <w:pPr>
              <w:pStyle w:val="TableParagraph"/>
            </w:pPr>
            <w:r>
              <w:t>21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right="431"/>
              <w:jc w:val="center"/>
            </w:pPr>
            <w:r>
              <w:t>Способы возврата заёмщиком займа,</w:t>
            </w:r>
            <w:r>
              <w:rPr>
                <w:spacing w:val="-52"/>
              </w:rPr>
              <w:t xml:space="preserve"> </w:t>
            </w:r>
            <w:r>
              <w:t>уплаты</w:t>
            </w:r>
            <w:r>
              <w:rPr>
                <w:spacing w:val="-1"/>
              </w:rPr>
              <w:t xml:space="preserve"> </w:t>
            </w:r>
            <w:r>
              <w:t>процентов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нему</w:t>
            </w:r>
          </w:p>
        </w:tc>
        <w:tc>
          <w:tcPr>
            <w:tcW w:w="6662" w:type="dxa"/>
          </w:tcPr>
          <w:p w:rsidR="003635B0" w:rsidRDefault="003635B0" w:rsidP="00032A2C">
            <w:pPr>
              <w:pStyle w:val="TableParagraph"/>
              <w:ind w:left="105" w:right="99"/>
              <w:jc w:val="both"/>
            </w:pPr>
            <w:r>
              <w:t>Перечисление (перевод) в безналичном порядке</w:t>
            </w:r>
            <w:r>
              <w:rPr>
                <w:spacing w:val="1"/>
              </w:rPr>
              <w:t xml:space="preserve"> </w:t>
            </w:r>
            <w:r>
              <w:t>денежных средств через кредитные организации на</w:t>
            </w:r>
            <w:r>
              <w:rPr>
                <w:spacing w:val="-52"/>
              </w:rPr>
              <w:t xml:space="preserve"> </w:t>
            </w:r>
            <w:r>
              <w:t>банковские реквизиты займодавца (с обязательным</w:t>
            </w:r>
            <w:r>
              <w:rPr>
                <w:spacing w:val="-52"/>
              </w:rPr>
              <w:t xml:space="preserve"> </w:t>
            </w:r>
            <w:r>
              <w:t>указанием</w:t>
            </w:r>
            <w:r>
              <w:rPr>
                <w:spacing w:val="1"/>
              </w:rPr>
              <w:t xml:space="preserve"> </w:t>
            </w:r>
            <w:r>
              <w:t>номера</w:t>
            </w:r>
            <w:r>
              <w:rPr>
                <w:spacing w:val="1"/>
              </w:rPr>
              <w:t xml:space="preserve"> </w:t>
            </w:r>
            <w:r>
              <w:t>договора</w:t>
            </w:r>
            <w:r>
              <w:rPr>
                <w:spacing w:val="1"/>
              </w:rPr>
              <w:t xml:space="preserve"> </w:t>
            </w:r>
            <w:r>
              <w:t>займа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платежа).</w:t>
            </w:r>
            <w:r>
              <w:rPr>
                <w:spacing w:val="1"/>
              </w:rPr>
              <w:t xml:space="preserve"> </w:t>
            </w:r>
            <w:r>
              <w:t>Банковские</w:t>
            </w:r>
            <w:r>
              <w:rPr>
                <w:spacing w:val="1"/>
              </w:rPr>
              <w:t xml:space="preserve"> </w:t>
            </w:r>
            <w:r>
              <w:t>реквизиты</w:t>
            </w:r>
            <w:r>
              <w:rPr>
                <w:spacing w:val="1"/>
              </w:rPr>
              <w:t xml:space="preserve"> </w:t>
            </w:r>
            <w:r>
              <w:t>займодавца</w:t>
            </w:r>
            <w:r>
              <w:rPr>
                <w:spacing w:val="1"/>
              </w:rPr>
              <w:t xml:space="preserve"> </w:t>
            </w:r>
            <w:r>
              <w:t>указываются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договоре займа.</w:t>
            </w:r>
          </w:p>
        </w:tc>
      </w:tr>
      <w:tr w:rsidR="003635B0" w:rsidTr="00B12B64">
        <w:trPr>
          <w:trHeight w:val="784"/>
        </w:trPr>
        <w:tc>
          <w:tcPr>
            <w:tcW w:w="478" w:type="dxa"/>
          </w:tcPr>
          <w:p w:rsidR="003635B0" w:rsidRDefault="003635B0" w:rsidP="00F93E09">
            <w:pPr>
              <w:pStyle w:val="TableParagraph"/>
            </w:pPr>
            <w:r>
              <w:t>22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right="198"/>
              <w:jc w:val="center"/>
            </w:pPr>
            <w:r>
              <w:t>Срок, в течение которого заёмщик вправе</w:t>
            </w:r>
            <w:r w:rsidR="003E470D">
              <w:t xml:space="preserve">  </w:t>
            </w:r>
            <w:r>
              <w:rPr>
                <w:spacing w:val="-52"/>
              </w:rPr>
              <w:t xml:space="preserve"> </w:t>
            </w:r>
            <w:r w:rsidR="003E470D">
              <w:rPr>
                <w:spacing w:val="-52"/>
              </w:rPr>
              <w:t xml:space="preserve">  </w:t>
            </w:r>
            <w:r>
              <w:t>отказаться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получения</w:t>
            </w:r>
            <w:r>
              <w:rPr>
                <w:spacing w:val="-1"/>
              </w:rPr>
              <w:t xml:space="preserve"> </w:t>
            </w:r>
            <w:r>
              <w:t>займа</w:t>
            </w:r>
          </w:p>
          <w:p w:rsidR="001D02E0" w:rsidRDefault="001D02E0" w:rsidP="00B12B64">
            <w:pPr>
              <w:pStyle w:val="TableParagraph"/>
              <w:ind w:right="198"/>
              <w:jc w:val="center"/>
            </w:pPr>
          </w:p>
        </w:tc>
        <w:tc>
          <w:tcPr>
            <w:tcW w:w="6662" w:type="dxa"/>
          </w:tcPr>
          <w:p w:rsidR="003635B0" w:rsidRDefault="003635B0" w:rsidP="00032A2C">
            <w:pPr>
              <w:pStyle w:val="TableParagraph"/>
              <w:ind w:left="105" w:right="95"/>
              <w:jc w:val="both"/>
            </w:pPr>
            <w:r>
              <w:t>Заёмщик вправе отказаться от получения займа в</w:t>
            </w:r>
            <w:r>
              <w:rPr>
                <w:spacing w:val="1"/>
              </w:rPr>
              <w:t xml:space="preserve"> </w:t>
            </w:r>
            <w:r>
              <w:t>любой</w:t>
            </w:r>
            <w:r>
              <w:rPr>
                <w:spacing w:val="1"/>
              </w:rPr>
              <w:t xml:space="preserve"> </w:t>
            </w:r>
            <w:r>
              <w:t>момент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займа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перечисления</w:t>
            </w:r>
            <w:r>
              <w:rPr>
                <w:spacing w:val="1"/>
              </w:rPr>
              <w:t xml:space="preserve"> </w:t>
            </w:r>
            <w:r>
              <w:t>займа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 w:rsidR="00032A2C">
              <w:t xml:space="preserve"> </w:t>
            </w:r>
            <w:r>
              <w:rPr>
                <w:spacing w:val="-53"/>
              </w:rPr>
              <w:t xml:space="preserve"> </w:t>
            </w:r>
            <w:r>
              <w:t>заёмщика.</w:t>
            </w:r>
          </w:p>
        </w:tc>
      </w:tr>
      <w:tr w:rsidR="003635B0" w:rsidTr="00B12B64">
        <w:trPr>
          <w:trHeight w:val="1264"/>
        </w:trPr>
        <w:tc>
          <w:tcPr>
            <w:tcW w:w="478" w:type="dxa"/>
          </w:tcPr>
          <w:p w:rsidR="003635B0" w:rsidRDefault="003635B0" w:rsidP="00F93E09">
            <w:pPr>
              <w:pStyle w:val="TableParagraph"/>
            </w:pPr>
            <w:r>
              <w:t>23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right="548"/>
              <w:jc w:val="center"/>
            </w:pPr>
            <w:r>
              <w:t xml:space="preserve">Способы обеспечения </w:t>
            </w:r>
            <w:r w:rsidR="003E470D">
              <w:t xml:space="preserve"> </w:t>
            </w:r>
            <w:r w:rsidR="00255189">
              <w:t xml:space="preserve">исполнения </w:t>
            </w:r>
            <w:r>
              <w:t>обязательств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договору</w:t>
            </w:r>
            <w:r>
              <w:rPr>
                <w:spacing w:val="-3"/>
              </w:rPr>
              <w:t xml:space="preserve"> </w:t>
            </w:r>
            <w:r>
              <w:t>займа</w:t>
            </w:r>
          </w:p>
        </w:tc>
        <w:tc>
          <w:tcPr>
            <w:tcW w:w="6662" w:type="dxa"/>
          </w:tcPr>
          <w:p w:rsidR="003635B0" w:rsidRDefault="003635B0" w:rsidP="003635B0">
            <w:pPr>
              <w:pStyle w:val="TableParagraph"/>
              <w:ind w:left="105" w:right="97"/>
              <w:jc w:val="both"/>
            </w:pPr>
            <w:r>
              <w:t>Обеспечением исполнения обязательств заёмщика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  <w:r>
              <w:rPr>
                <w:spacing w:val="1"/>
              </w:rPr>
              <w:t xml:space="preserve"> </w:t>
            </w:r>
            <w:r>
              <w:t>займа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заёмщиком</w:t>
            </w:r>
            <w:r>
              <w:rPr>
                <w:spacing w:val="1"/>
              </w:rPr>
              <w:t xml:space="preserve"> </w:t>
            </w:r>
            <w:r>
              <w:t>(либо</w:t>
            </w:r>
            <w:r>
              <w:rPr>
                <w:spacing w:val="1"/>
              </w:rPr>
              <w:t xml:space="preserve"> </w:t>
            </w:r>
            <w:r>
              <w:t>третьим</w:t>
            </w:r>
            <w:r>
              <w:rPr>
                <w:spacing w:val="1"/>
              </w:rPr>
              <w:t xml:space="preserve"> </w:t>
            </w:r>
            <w:r>
              <w:t>лицом)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залог</w:t>
            </w:r>
            <w:r>
              <w:rPr>
                <w:spacing w:val="1"/>
              </w:rPr>
              <w:t xml:space="preserve"> </w:t>
            </w:r>
            <w:r>
              <w:t>займодавцу</w:t>
            </w:r>
            <w:r>
              <w:rPr>
                <w:spacing w:val="1"/>
              </w:rPr>
              <w:t xml:space="preserve"> </w:t>
            </w:r>
            <w:r>
              <w:t>транспортного средства,</w:t>
            </w:r>
            <w:r>
              <w:rPr>
                <w:spacing w:val="1"/>
              </w:rPr>
              <w:t xml:space="preserve"> </w:t>
            </w:r>
            <w:r>
              <w:t>которое</w:t>
            </w:r>
            <w:r>
              <w:rPr>
                <w:spacing w:val="-52"/>
              </w:rPr>
              <w:t xml:space="preserve"> </w:t>
            </w:r>
            <w:r>
              <w:t>оформляется</w:t>
            </w:r>
            <w:r>
              <w:rPr>
                <w:spacing w:val="1"/>
              </w:rPr>
              <w:t xml:space="preserve"> </w:t>
            </w:r>
            <w:r>
              <w:t>заключением</w:t>
            </w:r>
            <w:r>
              <w:rPr>
                <w:spacing w:val="1"/>
              </w:rPr>
              <w:t xml:space="preserve"> </w:t>
            </w:r>
            <w:r>
              <w:t>договора</w:t>
            </w:r>
            <w:r>
              <w:rPr>
                <w:spacing w:val="1"/>
              </w:rPr>
              <w:t xml:space="preserve"> </w:t>
            </w:r>
            <w:r>
              <w:t>залога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порядке,</w:t>
            </w:r>
            <w:r>
              <w:rPr>
                <w:spacing w:val="1"/>
              </w:rPr>
              <w:t xml:space="preserve"> </w:t>
            </w:r>
            <w:r>
              <w:t>предусмотренном</w:t>
            </w:r>
            <w:r>
              <w:rPr>
                <w:spacing w:val="1"/>
              </w:rPr>
              <w:t xml:space="preserve"> </w:t>
            </w:r>
            <w:r w:rsidR="00BC38D3">
              <w:t xml:space="preserve">действующим </w:t>
            </w:r>
            <w:r>
              <w:rPr>
                <w:spacing w:val="-52"/>
              </w:rPr>
              <w:t xml:space="preserve"> </w:t>
            </w:r>
            <w:r>
              <w:t>законодательством.</w:t>
            </w:r>
          </w:p>
        </w:tc>
      </w:tr>
      <w:tr w:rsidR="003635B0" w:rsidTr="00714939">
        <w:trPr>
          <w:trHeight w:val="1692"/>
        </w:trPr>
        <w:tc>
          <w:tcPr>
            <w:tcW w:w="478" w:type="dxa"/>
          </w:tcPr>
          <w:p w:rsidR="003635B0" w:rsidRDefault="003635B0" w:rsidP="00F93E09">
            <w:pPr>
              <w:pStyle w:val="TableParagraph"/>
            </w:pPr>
            <w:r>
              <w:lastRenderedPageBreak/>
              <w:t>24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right="642"/>
              <w:jc w:val="center"/>
            </w:pPr>
            <w:r>
              <w:t>Цели использования заёмщиком</w:t>
            </w:r>
            <w:r>
              <w:rPr>
                <w:spacing w:val="-52"/>
              </w:rPr>
              <w:t xml:space="preserve"> </w:t>
            </w:r>
            <w:r>
              <w:t>предоставленного</w:t>
            </w:r>
            <w:r>
              <w:rPr>
                <w:spacing w:val="-2"/>
              </w:rPr>
              <w:t xml:space="preserve"> </w:t>
            </w:r>
            <w:r>
              <w:t>займа</w:t>
            </w:r>
          </w:p>
        </w:tc>
        <w:tc>
          <w:tcPr>
            <w:tcW w:w="6662" w:type="dxa"/>
          </w:tcPr>
          <w:p w:rsidR="003635B0" w:rsidRDefault="003635B0" w:rsidP="00714939">
            <w:pPr>
              <w:pStyle w:val="TableParagraph"/>
              <w:ind w:left="105" w:right="97"/>
              <w:jc w:val="both"/>
            </w:pPr>
            <w:proofErr w:type="spellStart"/>
            <w:r>
              <w:t>За</w:t>
            </w:r>
            <w:r w:rsidR="00714939">
              <w:t>й</w:t>
            </w:r>
            <w:r>
              <w:t>м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предоставляется</w:t>
            </w:r>
            <w:r>
              <w:rPr>
                <w:spacing w:val="1"/>
              </w:rPr>
              <w:t xml:space="preserve"> </w:t>
            </w:r>
            <w:r>
              <w:t>займодавцем</w:t>
            </w:r>
            <w:r>
              <w:rPr>
                <w:spacing w:val="1"/>
              </w:rPr>
              <w:t xml:space="preserve"> </w:t>
            </w:r>
            <w:r>
              <w:t>заёмщику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потребительские цели и не является целевым.</w:t>
            </w:r>
          </w:p>
        </w:tc>
      </w:tr>
      <w:tr w:rsidR="003635B0" w:rsidTr="00F93E09">
        <w:trPr>
          <w:trHeight w:val="1945"/>
        </w:trPr>
        <w:tc>
          <w:tcPr>
            <w:tcW w:w="478" w:type="dxa"/>
          </w:tcPr>
          <w:p w:rsidR="003635B0" w:rsidRDefault="003635B0" w:rsidP="00F93E09">
            <w:pPr>
              <w:pStyle w:val="TableParagraph"/>
            </w:pPr>
            <w:r>
              <w:t>25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right="244"/>
              <w:jc w:val="center"/>
            </w:pPr>
            <w:r>
              <w:t>Инф</w:t>
            </w:r>
            <w:r w:rsidR="00BC38D3">
              <w:t xml:space="preserve">ормация об установленном порядке </w:t>
            </w:r>
            <w:r>
              <w:rPr>
                <w:spacing w:val="-52"/>
              </w:rPr>
              <w:t xml:space="preserve"> </w:t>
            </w:r>
            <w:r>
              <w:t>разъяснения условий договоров и иных</w:t>
            </w:r>
            <w:r>
              <w:rPr>
                <w:spacing w:val="1"/>
              </w:rPr>
              <w:t xml:space="preserve"> </w:t>
            </w:r>
            <w:r>
              <w:t>документов в отношении займа, который</w:t>
            </w:r>
            <w:r>
              <w:rPr>
                <w:spacing w:val="-52"/>
              </w:rPr>
              <w:t xml:space="preserve"> </w:t>
            </w:r>
            <w:r>
              <w:t>гражданин намерен получить, а также о</w:t>
            </w:r>
            <w:r>
              <w:rPr>
                <w:spacing w:val="1"/>
              </w:rPr>
              <w:t xml:space="preserve"> </w:t>
            </w:r>
            <w:r>
              <w:t>лице,</w:t>
            </w:r>
            <w:r>
              <w:rPr>
                <w:spacing w:val="-1"/>
              </w:rPr>
              <w:t xml:space="preserve"> </w:t>
            </w:r>
            <w:r>
              <w:t>ответственном</w:t>
            </w:r>
            <w:r>
              <w:rPr>
                <w:spacing w:val="-1"/>
              </w:rPr>
              <w:t xml:space="preserve"> </w:t>
            </w:r>
            <w:r w:rsidR="002A0748">
              <w:t xml:space="preserve">за предоставлении </w:t>
            </w:r>
            <w:r>
              <w:t>соответствующих</w:t>
            </w:r>
            <w:r>
              <w:rPr>
                <w:spacing w:val="-4"/>
              </w:rPr>
              <w:t xml:space="preserve"> </w:t>
            </w:r>
            <w:r>
              <w:t>разъяснений</w:t>
            </w:r>
          </w:p>
        </w:tc>
        <w:tc>
          <w:tcPr>
            <w:tcW w:w="6662" w:type="dxa"/>
          </w:tcPr>
          <w:p w:rsidR="003635B0" w:rsidRDefault="003635B0" w:rsidP="003635B0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</w:tabs>
              <w:ind w:right="97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личном</w:t>
            </w:r>
            <w:r>
              <w:rPr>
                <w:spacing w:val="1"/>
              </w:rPr>
              <w:t xml:space="preserve"> </w:t>
            </w:r>
            <w:r>
              <w:t>посещении</w:t>
            </w:r>
            <w:r>
              <w:rPr>
                <w:spacing w:val="1"/>
              </w:rPr>
              <w:t xml:space="preserve"> </w:t>
            </w:r>
            <w:r>
              <w:t>офиса</w:t>
            </w:r>
            <w:r>
              <w:rPr>
                <w:spacing w:val="1"/>
              </w:rPr>
              <w:t xml:space="preserve"> </w:t>
            </w:r>
            <w:r>
              <w:t>займодавца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1"/>
              </w:rPr>
              <w:t xml:space="preserve"> </w:t>
            </w:r>
            <w:r>
              <w:t>предоставляется</w:t>
            </w:r>
            <w:r>
              <w:rPr>
                <w:spacing w:val="1"/>
              </w:rPr>
              <w:t xml:space="preserve"> </w:t>
            </w:r>
            <w:r>
              <w:t>безвозмездно</w:t>
            </w:r>
            <w:r>
              <w:rPr>
                <w:spacing w:val="1"/>
              </w:rPr>
              <w:t xml:space="preserve"> </w:t>
            </w:r>
            <w:r>
              <w:t>сотрудником</w:t>
            </w:r>
            <w:r>
              <w:rPr>
                <w:spacing w:val="-1"/>
              </w:rPr>
              <w:t xml:space="preserve"> </w:t>
            </w:r>
            <w:r>
              <w:t>займодавца.</w:t>
            </w:r>
          </w:p>
          <w:p w:rsidR="003635B0" w:rsidRDefault="003635B0" w:rsidP="003635B0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ind w:right="97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звонке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контактный</w:t>
            </w:r>
            <w:r>
              <w:rPr>
                <w:spacing w:val="1"/>
              </w:rPr>
              <w:t xml:space="preserve"> </w:t>
            </w: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телефона</w:t>
            </w:r>
            <w:r>
              <w:rPr>
                <w:spacing w:val="-52"/>
              </w:rPr>
              <w:t xml:space="preserve"> </w:t>
            </w:r>
            <w:r>
              <w:t>информация</w:t>
            </w:r>
            <w:r>
              <w:rPr>
                <w:spacing w:val="1"/>
              </w:rPr>
              <w:t xml:space="preserve"> </w:t>
            </w:r>
            <w:r>
              <w:t>предоставляется</w:t>
            </w:r>
            <w:r>
              <w:rPr>
                <w:spacing w:val="1"/>
              </w:rPr>
              <w:t xml:space="preserve"> </w:t>
            </w:r>
            <w:r>
              <w:t>безвозмездно</w:t>
            </w:r>
            <w:r>
              <w:rPr>
                <w:spacing w:val="1"/>
              </w:rPr>
              <w:t xml:space="preserve"> </w:t>
            </w:r>
            <w:r>
              <w:t>сотрудником</w:t>
            </w:r>
            <w:r>
              <w:rPr>
                <w:spacing w:val="-1"/>
              </w:rPr>
              <w:t xml:space="preserve"> </w:t>
            </w:r>
            <w:r>
              <w:t>займодавца.</w:t>
            </w:r>
          </w:p>
          <w:p w:rsidR="003635B0" w:rsidRDefault="003635B0" w:rsidP="003635B0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right="96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дистанционном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гражданина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(посредством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почтового</w:t>
            </w:r>
            <w:r>
              <w:rPr>
                <w:spacing w:val="-10"/>
              </w:rPr>
              <w:t xml:space="preserve"> </w:t>
            </w:r>
            <w:r>
              <w:t>отправления,</w:t>
            </w:r>
            <w:r>
              <w:rPr>
                <w:spacing w:val="-10"/>
              </w:rPr>
              <w:t xml:space="preserve"> </w:t>
            </w:r>
            <w:r>
              <w:t>электронного</w:t>
            </w:r>
            <w:r>
              <w:rPr>
                <w:spacing w:val="-53"/>
              </w:rPr>
              <w:t xml:space="preserve"> </w:t>
            </w:r>
            <w:r>
              <w:t>письма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1"/>
              </w:rPr>
              <w:t xml:space="preserve"> </w:t>
            </w:r>
            <w:r>
              <w:t>предоставляется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установленные нормативными документами сроки</w:t>
            </w:r>
            <w:r>
              <w:rPr>
                <w:spacing w:val="1"/>
              </w:rPr>
              <w:t xml:space="preserve"> </w:t>
            </w:r>
            <w:r>
              <w:t>безвозмездно</w:t>
            </w:r>
            <w:r>
              <w:rPr>
                <w:spacing w:val="1"/>
              </w:rPr>
              <w:t xml:space="preserve"> </w:t>
            </w:r>
            <w:r>
              <w:t>сотрудниками</w:t>
            </w:r>
            <w:r>
              <w:rPr>
                <w:spacing w:val="1"/>
              </w:rPr>
              <w:t xml:space="preserve"> </w:t>
            </w:r>
            <w:r>
              <w:t>уполномоченных</w:t>
            </w:r>
            <w:r>
              <w:rPr>
                <w:spacing w:val="1"/>
              </w:rPr>
              <w:t xml:space="preserve"> </w:t>
            </w:r>
            <w:r>
              <w:t>(ответственных)</w:t>
            </w:r>
            <w:r>
              <w:rPr>
                <w:spacing w:val="-1"/>
              </w:rPr>
              <w:t xml:space="preserve"> </w:t>
            </w:r>
            <w:r>
              <w:t>подразделений</w:t>
            </w:r>
            <w:r>
              <w:rPr>
                <w:spacing w:val="-1"/>
              </w:rPr>
              <w:t xml:space="preserve"> </w:t>
            </w:r>
            <w:r>
              <w:t>компании.</w:t>
            </w:r>
          </w:p>
        </w:tc>
      </w:tr>
      <w:tr w:rsidR="003635B0" w:rsidTr="002A0748">
        <w:trPr>
          <w:trHeight w:val="1123"/>
        </w:trPr>
        <w:tc>
          <w:tcPr>
            <w:tcW w:w="478" w:type="dxa"/>
          </w:tcPr>
          <w:p w:rsidR="003635B0" w:rsidRDefault="003635B0" w:rsidP="002A0748">
            <w:pPr>
              <w:pStyle w:val="TableParagraph"/>
            </w:pPr>
            <w:r>
              <w:t>26</w:t>
            </w:r>
          </w:p>
        </w:tc>
        <w:tc>
          <w:tcPr>
            <w:tcW w:w="3260" w:type="dxa"/>
          </w:tcPr>
          <w:p w:rsidR="003635B0" w:rsidRDefault="003635B0" w:rsidP="00B12B64">
            <w:pPr>
              <w:pStyle w:val="TableParagraph"/>
              <w:ind w:right="149"/>
              <w:jc w:val="center"/>
            </w:pP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заёмщика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 w:rsidR="002A0748">
              <w:t xml:space="preserve"> </w:t>
            </w:r>
            <w:r>
              <w:t>ненадлежащее</w:t>
            </w:r>
            <w:r>
              <w:rPr>
                <w:spacing w:val="-4"/>
              </w:rPr>
              <w:t xml:space="preserve"> </w:t>
            </w:r>
            <w:r>
              <w:t>исполнение</w:t>
            </w:r>
            <w:r>
              <w:rPr>
                <w:spacing w:val="-2"/>
              </w:rPr>
              <w:t xml:space="preserve"> </w:t>
            </w:r>
            <w:r>
              <w:t>договора</w:t>
            </w:r>
            <w:r>
              <w:rPr>
                <w:spacing w:val="-1"/>
              </w:rPr>
              <w:t xml:space="preserve"> </w:t>
            </w:r>
            <w:r>
              <w:t>займа</w:t>
            </w:r>
          </w:p>
        </w:tc>
        <w:tc>
          <w:tcPr>
            <w:tcW w:w="6662" w:type="dxa"/>
          </w:tcPr>
          <w:p w:rsidR="003635B0" w:rsidRDefault="003635B0" w:rsidP="003635B0">
            <w:pPr>
              <w:pStyle w:val="TableParagraph"/>
              <w:ind w:left="105" w:right="10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  <w:r>
              <w:rPr>
                <w:spacing w:val="1"/>
              </w:rPr>
              <w:t xml:space="preserve"> </w:t>
            </w:r>
            <w:r>
              <w:t>заёмщиком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1"/>
              </w:rPr>
              <w:t xml:space="preserve"> </w:t>
            </w:r>
            <w:r>
              <w:t>возврата</w:t>
            </w:r>
            <w:r>
              <w:rPr>
                <w:spacing w:val="1"/>
              </w:rPr>
              <w:t xml:space="preserve"> </w:t>
            </w:r>
            <w:r>
              <w:t>займа либо в случае нарушения заёмщиком срока</w:t>
            </w:r>
            <w:r>
              <w:rPr>
                <w:spacing w:val="1"/>
              </w:rPr>
              <w:t xml:space="preserve"> </w:t>
            </w:r>
            <w:r>
              <w:t>уплаты</w:t>
            </w:r>
            <w:r>
              <w:rPr>
                <w:spacing w:val="1"/>
              </w:rPr>
              <w:t xml:space="preserve"> </w:t>
            </w:r>
            <w:r>
              <w:t>очередного</w:t>
            </w:r>
            <w:r>
              <w:rPr>
                <w:spacing w:val="1"/>
              </w:rPr>
              <w:t xml:space="preserve"> </w:t>
            </w:r>
            <w:r>
              <w:t>ежемесячного</w:t>
            </w:r>
            <w:r>
              <w:rPr>
                <w:spacing w:val="1"/>
              </w:rPr>
              <w:t xml:space="preserve"> </w:t>
            </w:r>
            <w:r>
              <w:t>платежа,</w:t>
            </w:r>
            <w:r>
              <w:rPr>
                <w:spacing w:val="1"/>
              </w:rPr>
              <w:t xml:space="preserve"> </w:t>
            </w:r>
            <w:r>
              <w:t>предусмотренного</w:t>
            </w:r>
            <w:r>
              <w:rPr>
                <w:spacing w:val="1"/>
              </w:rPr>
              <w:t xml:space="preserve"> </w:t>
            </w:r>
            <w:r>
              <w:t>графиком</w:t>
            </w:r>
            <w:r>
              <w:rPr>
                <w:spacing w:val="1"/>
              </w:rPr>
              <w:t xml:space="preserve"> </w:t>
            </w:r>
            <w:r>
              <w:t>платежей,</w:t>
            </w:r>
            <w:r>
              <w:rPr>
                <w:spacing w:val="1"/>
              </w:rPr>
              <w:t xml:space="preserve"> </w:t>
            </w:r>
            <w:r>
              <w:t>заёмщик</w:t>
            </w:r>
            <w:r>
              <w:rPr>
                <w:spacing w:val="1"/>
              </w:rPr>
              <w:t xml:space="preserve"> </w:t>
            </w:r>
            <w:r>
              <w:t>уплачивает</w:t>
            </w:r>
            <w:r>
              <w:rPr>
                <w:spacing w:val="1"/>
              </w:rPr>
              <w:t xml:space="preserve"> </w:t>
            </w:r>
            <w:r>
              <w:t>займодавцу</w:t>
            </w:r>
            <w:r>
              <w:rPr>
                <w:spacing w:val="1"/>
              </w:rPr>
              <w:t xml:space="preserve"> </w:t>
            </w:r>
            <w:r>
              <w:t>штраф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размере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000</w:t>
            </w:r>
            <w:r>
              <w:rPr>
                <w:spacing w:val="-52"/>
              </w:rPr>
              <w:t xml:space="preserve"> </w:t>
            </w:r>
            <w:r>
              <w:t>(Десять</w:t>
            </w:r>
            <w:r>
              <w:rPr>
                <w:spacing w:val="-1"/>
              </w:rPr>
              <w:t xml:space="preserve"> </w:t>
            </w:r>
            <w:r>
              <w:t>тысяч)</w:t>
            </w:r>
            <w:r>
              <w:rPr>
                <w:spacing w:val="-2"/>
              </w:rPr>
              <w:t xml:space="preserve"> </w:t>
            </w:r>
            <w:r>
              <w:t>рублей.</w:t>
            </w:r>
          </w:p>
        </w:tc>
      </w:tr>
      <w:tr w:rsidR="00AA0CF2" w:rsidTr="002A0748">
        <w:trPr>
          <w:trHeight w:val="1835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t>27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105"/>
              <w:jc w:val="center"/>
            </w:pPr>
            <w:r>
              <w:t>Информация об иных договорах, которые</w:t>
            </w:r>
            <w:r>
              <w:rPr>
                <w:spacing w:val="1"/>
              </w:rPr>
              <w:t xml:space="preserve"> </w:t>
            </w:r>
            <w:r>
              <w:t>заёмщик обязан заключить, и иных услугах,</w:t>
            </w:r>
            <w:r>
              <w:rPr>
                <w:spacing w:val="-52"/>
              </w:rPr>
              <w:t xml:space="preserve"> </w:t>
            </w:r>
            <w:r>
              <w:t>которые заёмщик обязан получить в связи с</w:t>
            </w:r>
            <w:r w:rsidR="00255189">
              <w:t xml:space="preserve"> </w:t>
            </w:r>
            <w:r>
              <w:rPr>
                <w:spacing w:val="-52"/>
              </w:rPr>
              <w:t xml:space="preserve"> </w:t>
            </w:r>
            <w:r>
              <w:t>заключением</w:t>
            </w:r>
            <w:r>
              <w:rPr>
                <w:spacing w:val="-1"/>
              </w:rPr>
              <w:t xml:space="preserve"> </w:t>
            </w:r>
            <w:r>
              <w:t>договора займа</w:t>
            </w:r>
          </w:p>
        </w:tc>
        <w:tc>
          <w:tcPr>
            <w:tcW w:w="6662" w:type="dxa"/>
          </w:tcPr>
          <w:p w:rsidR="00AA0CF2" w:rsidRDefault="00AA0CF2" w:rsidP="00363369">
            <w:pPr>
              <w:pStyle w:val="TableParagraph"/>
              <w:ind w:left="105" w:right="98"/>
              <w:jc w:val="both"/>
            </w:pPr>
            <w:r>
              <w:t>Заёмщик</w:t>
            </w:r>
            <w:r>
              <w:rPr>
                <w:spacing w:val="1"/>
              </w:rPr>
              <w:t xml:space="preserve"> </w:t>
            </w:r>
            <w:r>
              <w:t>(либо</w:t>
            </w:r>
            <w:r>
              <w:rPr>
                <w:spacing w:val="1"/>
              </w:rPr>
              <w:t xml:space="preserve"> </w:t>
            </w:r>
            <w:r>
              <w:t>третье</w:t>
            </w:r>
            <w:r>
              <w:rPr>
                <w:spacing w:val="1"/>
              </w:rPr>
              <w:t xml:space="preserve"> </w:t>
            </w:r>
            <w:r>
              <w:t>лицо)</w:t>
            </w:r>
            <w:r>
              <w:rPr>
                <w:spacing w:val="1"/>
              </w:rPr>
              <w:t xml:space="preserve"> </w:t>
            </w:r>
            <w:r>
              <w:t>заключает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займодавцем</w:t>
            </w:r>
            <w:r>
              <w:rPr>
                <w:spacing w:val="1"/>
              </w:rPr>
              <w:t xml:space="preserve"> </w:t>
            </w:r>
            <w:r>
              <w:t>договор</w:t>
            </w:r>
            <w:r>
              <w:rPr>
                <w:spacing w:val="1"/>
              </w:rPr>
              <w:t xml:space="preserve"> </w:t>
            </w:r>
            <w:r>
              <w:t>залога</w:t>
            </w:r>
            <w:r>
              <w:rPr>
                <w:spacing w:val="1"/>
              </w:rPr>
              <w:t xml:space="preserve"> </w:t>
            </w:r>
            <w:r>
              <w:t>транспортного средства, в соответствии с которым в залог</w:t>
            </w:r>
            <w:r>
              <w:rPr>
                <w:spacing w:val="1"/>
              </w:rPr>
              <w:t xml:space="preserve"> </w:t>
            </w:r>
            <w:r>
              <w:t>займодавцу</w:t>
            </w:r>
            <w:r>
              <w:rPr>
                <w:spacing w:val="1"/>
              </w:rPr>
              <w:t xml:space="preserve"> </w:t>
            </w:r>
            <w:r>
              <w:t>передаётся</w:t>
            </w:r>
            <w:r>
              <w:rPr>
                <w:spacing w:val="1"/>
              </w:rPr>
              <w:t xml:space="preserve"> </w:t>
            </w:r>
            <w:r>
              <w:t>объект</w:t>
            </w:r>
            <w:r>
              <w:rPr>
                <w:spacing w:val="1"/>
              </w:rPr>
              <w:t xml:space="preserve"> </w:t>
            </w:r>
            <w:r w:rsidR="00255189">
              <w:t>движимого имущества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обязательств</w:t>
            </w:r>
            <w:r>
              <w:rPr>
                <w:spacing w:val="1"/>
              </w:rPr>
              <w:t xml:space="preserve"> </w:t>
            </w:r>
            <w:r>
              <w:t>заёмщика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 w:rsidR="00363369">
              <w:t xml:space="preserve">договору займа. </w:t>
            </w:r>
            <w:r>
              <w:t>Заёмщик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обязан</w:t>
            </w:r>
            <w:r>
              <w:rPr>
                <w:spacing w:val="1"/>
              </w:rPr>
              <w:t xml:space="preserve"> </w:t>
            </w:r>
            <w:r>
              <w:t>получать</w:t>
            </w:r>
            <w:r>
              <w:rPr>
                <w:spacing w:val="1"/>
              </w:rPr>
              <w:t xml:space="preserve"> </w:t>
            </w:r>
            <w:r>
              <w:t>какие-либо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1"/>
              </w:rPr>
              <w:t xml:space="preserve"> </w:t>
            </w:r>
            <w:r>
              <w:t>оказываемые</w:t>
            </w:r>
            <w:r>
              <w:rPr>
                <w:spacing w:val="1"/>
              </w:rPr>
              <w:t xml:space="preserve"> </w:t>
            </w:r>
            <w:r>
              <w:t>займодавцем</w:t>
            </w:r>
            <w:r>
              <w:rPr>
                <w:spacing w:val="1"/>
              </w:rPr>
              <w:t xml:space="preserve"> </w:t>
            </w:r>
            <w:r>
              <w:t>заёмщику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отдельную плату и необходимые для заключения</w:t>
            </w:r>
            <w:r>
              <w:rPr>
                <w:spacing w:val="1"/>
              </w:rPr>
              <w:t xml:space="preserve"> </w:t>
            </w:r>
            <w:r>
              <w:t>договора</w:t>
            </w:r>
            <w:r>
              <w:rPr>
                <w:spacing w:val="-2"/>
              </w:rPr>
              <w:t xml:space="preserve"> </w:t>
            </w:r>
            <w:r>
              <w:t>займа.</w:t>
            </w:r>
          </w:p>
        </w:tc>
      </w:tr>
      <w:tr w:rsidR="00AA0CF2" w:rsidTr="00B12B64">
        <w:trPr>
          <w:trHeight w:val="1395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t>28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149"/>
              <w:jc w:val="center"/>
            </w:pPr>
            <w:r>
              <w:t>Информация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рисках,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2"/>
              </w:rPr>
              <w:t xml:space="preserve"> </w:t>
            </w:r>
            <w:r>
              <w:t>с</w:t>
            </w:r>
            <w:r w:rsidR="002A0748">
              <w:t xml:space="preserve"> </w:t>
            </w:r>
            <w:r>
              <w:t>заключением и исполнением получателем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-1"/>
              </w:rPr>
              <w:t xml:space="preserve"> </w:t>
            </w:r>
            <w:r>
              <w:t>услуги</w:t>
            </w:r>
            <w:r>
              <w:rPr>
                <w:spacing w:val="-3"/>
              </w:rPr>
              <w:t xml:space="preserve"> </w:t>
            </w:r>
            <w:r>
              <w:t>договора займа</w:t>
            </w:r>
          </w:p>
        </w:tc>
        <w:tc>
          <w:tcPr>
            <w:tcW w:w="6662" w:type="dxa"/>
          </w:tcPr>
          <w:p w:rsidR="00AA0CF2" w:rsidRDefault="00AA0CF2" w:rsidP="00AA0CF2">
            <w:pPr>
              <w:pStyle w:val="TableParagraph"/>
              <w:ind w:left="105" w:right="97"/>
              <w:jc w:val="both"/>
            </w:pPr>
            <w:r>
              <w:t>В случае нарушения заемщиком обязательства по</w:t>
            </w:r>
            <w:r>
              <w:rPr>
                <w:spacing w:val="1"/>
              </w:rPr>
              <w:t xml:space="preserve"> </w:t>
            </w:r>
            <w:r>
              <w:t>погашению</w:t>
            </w:r>
            <w:r>
              <w:rPr>
                <w:spacing w:val="1"/>
              </w:rPr>
              <w:t xml:space="preserve"> </w:t>
            </w:r>
            <w:r>
              <w:t>займа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срок,</w:t>
            </w:r>
            <w:r>
              <w:rPr>
                <w:spacing w:val="1"/>
              </w:rPr>
              <w:t xml:space="preserve"> </w:t>
            </w:r>
            <w:r>
              <w:t>указанный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договоре</w:t>
            </w:r>
            <w:r>
              <w:rPr>
                <w:spacing w:val="-52"/>
              </w:rPr>
              <w:t xml:space="preserve"> </w:t>
            </w:r>
            <w:r>
              <w:t>займа, либо в случае нарушения заемщиком срока</w:t>
            </w:r>
            <w:r>
              <w:rPr>
                <w:spacing w:val="1"/>
              </w:rPr>
              <w:t xml:space="preserve"> </w:t>
            </w:r>
            <w:r>
              <w:t>уплаты</w:t>
            </w:r>
            <w:r>
              <w:rPr>
                <w:spacing w:val="1"/>
              </w:rPr>
              <w:t xml:space="preserve"> </w:t>
            </w:r>
            <w:r>
              <w:t>очередного</w:t>
            </w:r>
            <w:r>
              <w:rPr>
                <w:spacing w:val="1"/>
              </w:rPr>
              <w:t xml:space="preserve"> </w:t>
            </w:r>
            <w:r>
              <w:t>ежемесячного</w:t>
            </w:r>
            <w:r>
              <w:rPr>
                <w:spacing w:val="1"/>
              </w:rPr>
              <w:t xml:space="preserve"> </w:t>
            </w:r>
            <w:r>
              <w:t>платежа,</w:t>
            </w:r>
            <w:r>
              <w:rPr>
                <w:spacing w:val="1"/>
              </w:rPr>
              <w:t xml:space="preserve"> </w:t>
            </w:r>
            <w:r>
              <w:t>предусмотренного графиком</w:t>
            </w:r>
            <w:r w:rsidR="00255189">
              <w:t xml:space="preserve"> платежей, </w:t>
            </w:r>
            <w:r w:rsidR="00AE5A28">
              <w:t>займодавец вправе</w:t>
            </w:r>
            <w:r>
              <w:rPr>
                <w:spacing w:val="1"/>
              </w:rPr>
              <w:t xml:space="preserve"> </w:t>
            </w:r>
            <w:r>
              <w:t>начислять</w:t>
            </w:r>
            <w:r>
              <w:rPr>
                <w:spacing w:val="1"/>
              </w:rPr>
              <w:t xml:space="preserve"> </w:t>
            </w:r>
            <w:r>
              <w:t>заёмщику</w:t>
            </w:r>
            <w:r>
              <w:rPr>
                <w:spacing w:val="1"/>
              </w:rPr>
              <w:t xml:space="preserve"> </w:t>
            </w:r>
            <w:r>
              <w:t>проценты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пользование займом в размере, предусмотренном</w:t>
            </w:r>
            <w:r>
              <w:rPr>
                <w:spacing w:val="1"/>
              </w:rPr>
              <w:t xml:space="preserve"> </w:t>
            </w:r>
            <w:r>
              <w:t>договором</w:t>
            </w:r>
            <w:r>
              <w:rPr>
                <w:spacing w:val="1"/>
              </w:rPr>
              <w:t xml:space="preserve"> </w:t>
            </w:r>
            <w:r>
              <w:t>займа</w:t>
            </w:r>
            <w:r>
              <w:rPr>
                <w:spacing w:val="1"/>
              </w:rPr>
              <w:t xml:space="preserve"> </w:t>
            </w:r>
            <w:r w:rsidRPr="00427407">
              <w:t>(240</w:t>
            </w:r>
            <w:r w:rsidRPr="00427407">
              <w:rPr>
                <w:spacing w:val="1"/>
              </w:rPr>
              <w:t xml:space="preserve"> </w:t>
            </w:r>
            <w:r w:rsidRPr="00427407">
              <w:t>(двести</w:t>
            </w:r>
            <w:r w:rsidRPr="00427407">
              <w:rPr>
                <w:spacing w:val="1"/>
              </w:rPr>
              <w:t xml:space="preserve"> </w:t>
            </w:r>
            <w:r w:rsidRPr="00427407">
              <w:t>сорок)</w:t>
            </w:r>
            <w:r>
              <w:rPr>
                <w:spacing w:val="1"/>
              </w:rPr>
              <w:t xml:space="preserve"> </w:t>
            </w:r>
            <w:r>
              <w:t>процентов</w:t>
            </w:r>
            <w:r>
              <w:rPr>
                <w:spacing w:val="1"/>
              </w:rPr>
              <w:t xml:space="preserve"> </w:t>
            </w:r>
            <w:r>
              <w:t>годовых),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дату</w:t>
            </w:r>
            <w:r>
              <w:rPr>
                <w:spacing w:val="1"/>
              </w:rPr>
              <w:t xml:space="preserve"> </w:t>
            </w:r>
            <w:r>
              <w:t>фактического</w:t>
            </w:r>
            <w:r>
              <w:rPr>
                <w:spacing w:val="1"/>
              </w:rPr>
              <w:t xml:space="preserve"> </w:t>
            </w:r>
            <w:r>
              <w:t>возврата</w:t>
            </w:r>
            <w:r>
              <w:rPr>
                <w:spacing w:val="1"/>
              </w:rPr>
              <w:t xml:space="preserve"> </w:t>
            </w:r>
            <w:r>
              <w:t>заёмщиком</w:t>
            </w:r>
            <w:r>
              <w:rPr>
                <w:spacing w:val="-1"/>
              </w:rPr>
              <w:t xml:space="preserve"> </w:t>
            </w:r>
            <w:r>
              <w:t>займа.</w:t>
            </w:r>
          </w:p>
          <w:p w:rsidR="00AA0CF2" w:rsidRDefault="00AA0CF2" w:rsidP="00AA0CF2">
            <w:pPr>
              <w:pStyle w:val="TableParagraph"/>
              <w:ind w:left="105" w:right="96"/>
              <w:jc w:val="both"/>
            </w:pP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ненадлежащего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заёмщиком</w:t>
            </w:r>
            <w:r>
              <w:rPr>
                <w:spacing w:val="1"/>
              </w:rPr>
              <w:t xml:space="preserve"> </w:t>
            </w:r>
            <w:r>
              <w:t>обязательств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  <w:r>
              <w:rPr>
                <w:spacing w:val="1"/>
              </w:rPr>
              <w:t xml:space="preserve"> </w:t>
            </w:r>
            <w:r>
              <w:t>займа</w:t>
            </w:r>
            <w:r>
              <w:rPr>
                <w:spacing w:val="1"/>
              </w:rPr>
              <w:t xml:space="preserve"> </w:t>
            </w:r>
            <w:r>
              <w:t>кредитная история заёмщика ухудшится в связи с</w:t>
            </w:r>
            <w:r>
              <w:rPr>
                <w:spacing w:val="1"/>
              </w:rPr>
              <w:t xml:space="preserve"> </w:t>
            </w:r>
            <w:r>
              <w:t>передачей компанией в бюро кредитных историй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ненадлежащем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-52"/>
              </w:rPr>
              <w:t xml:space="preserve"> </w:t>
            </w:r>
            <w:r>
              <w:t>обязательств</w:t>
            </w:r>
            <w:r>
              <w:rPr>
                <w:spacing w:val="-2"/>
              </w:rPr>
              <w:t xml:space="preserve"> </w:t>
            </w:r>
            <w:r>
              <w:t>заёмщиком</w:t>
            </w:r>
            <w:r>
              <w:rPr>
                <w:spacing w:val="-3"/>
              </w:rPr>
              <w:t xml:space="preserve"> </w:t>
            </w:r>
            <w:r>
              <w:t>по договору.</w:t>
            </w:r>
          </w:p>
          <w:p w:rsidR="00AA0CF2" w:rsidRDefault="00AA0CF2" w:rsidP="00AA0CF2">
            <w:pPr>
              <w:pStyle w:val="TableParagraph"/>
              <w:ind w:left="105" w:right="98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ненадлежащего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обязательств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договору</w:t>
            </w:r>
            <w:r>
              <w:rPr>
                <w:spacing w:val="7"/>
              </w:rPr>
              <w:t xml:space="preserve"> </w:t>
            </w:r>
            <w:r>
              <w:t>займа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отношении заёмщика возможно применение мер негативного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установленных</w:t>
            </w:r>
            <w:r>
              <w:rPr>
                <w:spacing w:val="1"/>
              </w:rPr>
              <w:t xml:space="preserve"> </w:t>
            </w:r>
            <w:r>
              <w:t>действующим</w:t>
            </w:r>
            <w:r>
              <w:rPr>
                <w:spacing w:val="-52"/>
              </w:rPr>
              <w:t xml:space="preserve"> </w:t>
            </w:r>
            <w:r>
              <w:t>законодательством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частности,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 w:rsidR="00AE5A28">
              <w:t xml:space="preserve"> </w:t>
            </w:r>
            <w:r>
              <w:rPr>
                <w:spacing w:val="-52"/>
              </w:rPr>
              <w:t xml:space="preserve"> </w:t>
            </w:r>
            <w:r>
              <w:t>судебного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исполнительного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принудительному</w:t>
            </w:r>
            <w:r>
              <w:rPr>
                <w:spacing w:val="1"/>
              </w:rPr>
              <w:t xml:space="preserve"> </w:t>
            </w:r>
            <w:r>
              <w:t>взысканию</w:t>
            </w:r>
            <w:r>
              <w:rPr>
                <w:spacing w:val="1"/>
              </w:rPr>
              <w:t xml:space="preserve"> </w:t>
            </w:r>
            <w:r>
              <w:t>задолженности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договору займа).</w:t>
            </w:r>
          </w:p>
        </w:tc>
      </w:tr>
      <w:tr w:rsidR="00AA0CF2" w:rsidTr="00F93E09">
        <w:trPr>
          <w:trHeight w:val="1945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t>29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149"/>
              <w:jc w:val="center"/>
            </w:pPr>
            <w:r>
              <w:t>Информация о возможном увеличении</w:t>
            </w:r>
            <w:r w:rsidR="007C1D57">
              <w:t xml:space="preserve"> </w:t>
            </w:r>
            <w:r>
              <w:rPr>
                <w:spacing w:val="-52"/>
              </w:rPr>
              <w:t xml:space="preserve"> </w:t>
            </w:r>
            <w:r>
              <w:t>расходов заёмщика по сравнению с</w:t>
            </w:r>
            <w:r>
              <w:rPr>
                <w:spacing w:val="1"/>
              </w:rPr>
              <w:t xml:space="preserve"> </w:t>
            </w:r>
            <w:r>
              <w:t>ожидаемой</w:t>
            </w:r>
            <w:r>
              <w:rPr>
                <w:spacing w:val="-2"/>
              </w:rPr>
              <w:t xml:space="preserve"> </w:t>
            </w:r>
            <w:r>
              <w:t>суммой расходов</w:t>
            </w:r>
          </w:p>
        </w:tc>
        <w:tc>
          <w:tcPr>
            <w:tcW w:w="6662" w:type="dxa"/>
          </w:tcPr>
          <w:p w:rsidR="00AA0CF2" w:rsidRDefault="00AA0CF2" w:rsidP="00AA0CF2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случае</w:t>
            </w:r>
            <w:r>
              <w:rPr>
                <w:spacing w:val="-3"/>
              </w:rPr>
              <w:t xml:space="preserve"> </w:t>
            </w:r>
            <w:r>
              <w:t>неисполнения</w:t>
            </w:r>
            <w:r>
              <w:rPr>
                <w:spacing w:val="-3"/>
              </w:rPr>
              <w:t xml:space="preserve"> </w:t>
            </w:r>
            <w:r>
              <w:t>заемщиком</w:t>
            </w:r>
            <w:r>
              <w:rPr>
                <w:spacing w:val="-4"/>
              </w:rPr>
              <w:t xml:space="preserve"> </w:t>
            </w:r>
            <w:r>
              <w:t>обязательств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погашению</w:t>
            </w:r>
            <w:r>
              <w:rPr>
                <w:spacing w:val="1"/>
              </w:rPr>
              <w:t xml:space="preserve"> </w:t>
            </w:r>
            <w:r>
              <w:t>займа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срок,</w:t>
            </w:r>
            <w:r>
              <w:rPr>
                <w:spacing w:val="1"/>
              </w:rPr>
              <w:t xml:space="preserve"> </w:t>
            </w:r>
            <w:r>
              <w:t>указанный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договоре</w:t>
            </w:r>
            <w:r>
              <w:rPr>
                <w:spacing w:val="-52"/>
              </w:rPr>
              <w:t xml:space="preserve"> </w:t>
            </w:r>
            <w:r w:rsidR="00427407">
              <w:rPr>
                <w:spacing w:val="-52"/>
              </w:rPr>
              <w:t xml:space="preserve">      </w:t>
            </w:r>
            <w:r>
              <w:t>займа, а также в случае нарушения срока уплаты</w:t>
            </w:r>
            <w:r>
              <w:rPr>
                <w:spacing w:val="1"/>
              </w:rPr>
              <w:t xml:space="preserve"> </w:t>
            </w:r>
            <w:r>
              <w:t>ежемесячного</w:t>
            </w:r>
            <w:r>
              <w:rPr>
                <w:spacing w:val="1"/>
              </w:rPr>
              <w:t xml:space="preserve"> </w:t>
            </w:r>
            <w:r>
              <w:t>платежа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  <w:r>
              <w:rPr>
                <w:spacing w:val="1"/>
              </w:rPr>
              <w:t xml:space="preserve"> </w:t>
            </w:r>
            <w:r>
              <w:t>займа,</w:t>
            </w:r>
            <w:r>
              <w:rPr>
                <w:spacing w:val="1"/>
              </w:rPr>
              <w:t xml:space="preserve"> </w:t>
            </w:r>
            <w:r>
              <w:t>процентная</w:t>
            </w:r>
            <w:r>
              <w:rPr>
                <w:spacing w:val="1"/>
              </w:rPr>
              <w:t xml:space="preserve"> </w:t>
            </w:r>
            <w:r>
              <w:t>ставка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договору</w:t>
            </w:r>
            <w:r>
              <w:rPr>
                <w:spacing w:val="1"/>
              </w:rPr>
              <w:t xml:space="preserve"> </w:t>
            </w:r>
            <w:r>
              <w:t>займа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 xml:space="preserve">пользование займом увеличивается до </w:t>
            </w:r>
            <w:r w:rsidRPr="00427407">
              <w:t>240 (Двести</w:t>
            </w:r>
            <w:r w:rsidRPr="00427407">
              <w:rPr>
                <w:spacing w:val="1"/>
              </w:rPr>
              <w:t xml:space="preserve"> </w:t>
            </w:r>
            <w:r w:rsidRPr="00427407">
              <w:t>сорок)</w:t>
            </w:r>
            <w:r>
              <w:rPr>
                <w:spacing w:val="-4"/>
              </w:rPr>
              <w:t xml:space="preserve"> </w:t>
            </w:r>
            <w:r>
              <w:t>процентов</w:t>
            </w:r>
            <w:r>
              <w:rPr>
                <w:spacing w:val="-6"/>
              </w:rPr>
              <w:t xml:space="preserve"> </w:t>
            </w:r>
            <w:r>
              <w:t>годовых.</w:t>
            </w:r>
            <w:r>
              <w:rPr>
                <w:spacing w:val="-4"/>
              </w:rPr>
              <w:t xml:space="preserve"> </w:t>
            </w:r>
            <w:r>
              <w:t>Кроме</w:t>
            </w:r>
            <w:r>
              <w:rPr>
                <w:spacing w:val="-5"/>
              </w:rPr>
              <w:t xml:space="preserve"> </w:t>
            </w:r>
            <w:r>
              <w:t>того,</w:t>
            </w:r>
            <w:r>
              <w:rPr>
                <w:spacing w:val="-5"/>
              </w:rPr>
              <w:t xml:space="preserve"> </w:t>
            </w:r>
            <w:r>
              <w:t>Займодавец</w:t>
            </w:r>
            <w:r>
              <w:rPr>
                <w:spacing w:val="-53"/>
              </w:rPr>
              <w:t xml:space="preserve"> </w:t>
            </w:r>
            <w:r>
              <w:t>(помимо процентов за пользование Займом) вправе</w:t>
            </w:r>
            <w:r>
              <w:rPr>
                <w:spacing w:val="-52"/>
              </w:rPr>
              <w:t xml:space="preserve"> </w:t>
            </w:r>
            <w:r>
              <w:t>потребовать</w:t>
            </w:r>
            <w:r>
              <w:rPr>
                <w:spacing w:val="1"/>
              </w:rPr>
              <w:t xml:space="preserve"> </w:t>
            </w:r>
            <w:r>
              <w:t>уплаты</w:t>
            </w:r>
            <w:r>
              <w:rPr>
                <w:spacing w:val="1"/>
              </w:rPr>
              <w:t xml:space="preserve"> </w:t>
            </w:r>
            <w:r>
              <w:t>штрафа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размере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000</w:t>
            </w:r>
            <w:r>
              <w:rPr>
                <w:spacing w:val="1"/>
              </w:rPr>
              <w:t xml:space="preserve"> </w:t>
            </w:r>
            <w:r>
              <w:t>(Десять</w:t>
            </w:r>
            <w:r>
              <w:rPr>
                <w:spacing w:val="-1"/>
              </w:rPr>
              <w:t xml:space="preserve"> </w:t>
            </w:r>
            <w:r>
              <w:t>тысяч)</w:t>
            </w:r>
            <w:r>
              <w:rPr>
                <w:spacing w:val="-2"/>
              </w:rPr>
              <w:t xml:space="preserve"> </w:t>
            </w:r>
            <w:r>
              <w:t>рублей</w:t>
            </w:r>
            <w:r>
              <w:rPr>
                <w:sz w:val="24"/>
              </w:rPr>
              <w:t>.</w:t>
            </w:r>
          </w:p>
        </w:tc>
      </w:tr>
      <w:tr w:rsidR="00AA0CF2" w:rsidTr="00714939">
        <w:trPr>
          <w:trHeight w:val="841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t>30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149"/>
              <w:jc w:val="center"/>
            </w:pPr>
            <w:r>
              <w:t>Информация о правах заемщиков при</w:t>
            </w:r>
            <w:r>
              <w:rPr>
                <w:spacing w:val="-52"/>
              </w:rPr>
              <w:t xml:space="preserve"> </w:t>
            </w:r>
            <w:r>
              <w:t>осуществлении процедуры взыскания</w:t>
            </w:r>
            <w:r>
              <w:rPr>
                <w:spacing w:val="-52"/>
              </w:rPr>
              <w:t xml:space="preserve"> </w:t>
            </w:r>
            <w:r>
              <w:t>просроченной</w:t>
            </w:r>
            <w:r>
              <w:rPr>
                <w:spacing w:val="-1"/>
              </w:rPr>
              <w:t xml:space="preserve"> </w:t>
            </w:r>
            <w:r>
              <w:t>задолженности.</w:t>
            </w:r>
          </w:p>
        </w:tc>
        <w:tc>
          <w:tcPr>
            <w:tcW w:w="6662" w:type="dxa"/>
          </w:tcPr>
          <w:p w:rsidR="00AA0CF2" w:rsidRDefault="00AA0CF2" w:rsidP="00AA0CF2">
            <w:pPr>
              <w:pStyle w:val="TableParagraph"/>
              <w:ind w:left="105" w:right="97"/>
              <w:jc w:val="both"/>
            </w:pPr>
            <w:r>
              <w:t>Заемщики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процедур</w:t>
            </w:r>
            <w:r>
              <w:rPr>
                <w:spacing w:val="1"/>
              </w:rPr>
              <w:t xml:space="preserve"> </w:t>
            </w:r>
            <w:r>
              <w:t>взыскания</w:t>
            </w:r>
            <w:r>
              <w:rPr>
                <w:spacing w:val="1"/>
              </w:rPr>
              <w:t xml:space="preserve"> </w:t>
            </w:r>
            <w:r>
              <w:t>просроченной</w:t>
            </w:r>
            <w:r>
              <w:rPr>
                <w:spacing w:val="1"/>
              </w:rPr>
              <w:t xml:space="preserve"> </w:t>
            </w:r>
            <w:r>
              <w:t>задолженности</w:t>
            </w:r>
            <w:r>
              <w:rPr>
                <w:spacing w:val="1"/>
              </w:rPr>
              <w:t xml:space="preserve"> </w:t>
            </w: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действующим</w:t>
            </w:r>
            <w:r>
              <w:rPr>
                <w:spacing w:val="1"/>
              </w:rPr>
              <w:t xml:space="preserve"> </w:t>
            </w:r>
            <w:r>
              <w:t>законодательством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t>Федеральным</w:t>
            </w:r>
            <w:r>
              <w:rPr>
                <w:spacing w:val="1"/>
              </w:rPr>
              <w:t xml:space="preserve"> </w:t>
            </w:r>
            <w:r>
              <w:t>законом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03.07.2016 N 230-ФЗ «О защите прав и законных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1"/>
              </w:rPr>
              <w:t xml:space="preserve"> </w:t>
            </w:r>
            <w:r>
              <w:t>лиц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осуществлении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возврату</w:t>
            </w:r>
            <w:r>
              <w:rPr>
                <w:spacing w:val="1"/>
              </w:rPr>
              <w:t xml:space="preserve"> </w:t>
            </w:r>
            <w:r>
              <w:t>просроченной</w:t>
            </w:r>
            <w:r>
              <w:rPr>
                <w:spacing w:val="1"/>
              </w:rPr>
              <w:t xml:space="preserve"> </w:t>
            </w:r>
            <w:r>
              <w:t>задолженности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внесении</w:t>
            </w:r>
            <w:r>
              <w:rPr>
                <w:spacing w:val="1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Федеральный</w:t>
            </w:r>
            <w:r>
              <w:rPr>
                <w:spacing w:val="1"/>
              </w:rPr>
              <w:t xml:space="preserve"> </w:t>
            </w:r>
            <w:r>
              <w:t>закон</w:t>
            </w:r>
            <w:r>
              <w:rPr>
                <w:spacing w:val="1"/>
              </w:rPr>
              <w:t xml:space="preserve"> </w:t>
            </w:r>
            <w:r>
              <w:t>"О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микрофинансовой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деятельности и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организациях»,</w:t>
            </w:r>
            <w:r>
              <w:rPr>
                <w:spacing w:val="1"/>
              </w:rPr>
              <w:t xml:space="preserve"> </w:t>
            </w:r>
            <w:r>
              <w:t>Гражданским</w:t>
            </w:r>
            <w:r>
              <w:rPr>
                <w:spacing w:val="1"/>
              </w:rPr>
              <w:t xml:space="preserve"> </w:t>
            </w:r>
            <w:r>
              <w:t>процессуальным</w:t>
            </w:r>
            <w:r>
              <w:rPr>
                <w:spacing w:val="1"/>
              </w:rPr>
              <w:t xml:space="preserve"> </w:t>
            </w:r>
            <w:r>
              <w:t>кодексом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lastRenderedPageBreak/>
              <w:t>законодательством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исполнительном</w:t>
            </w:r>
            <w:r>
              <w:rPr>
                <w:spacing w:val="-2"/>
              </w:rPr>
              <w:t xml:space="preserve"> </w:t>
            </w:r>
            <w:r>
              <w:t>производстве.</w:t>
            </w:r>
          </w:p>
        </w:tc>
      </w:tr>
      <w:tr w:rsidR="00AA0CF2" w:rsidTr="00F93E09">
        <w:trPr>
          <w:trHeight w:val="1945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lastRenderedPageBreak/>
              <w:t>31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149"/>
              <w:jc w:val="center"/>
            </w:pPr>
            <w:r>
              <w:t>Информация о способах защиты прав,</w:t>
            </w:r>
            <w:r>
              <w:rPr>
                <w:spacing w:val="-53"/>
              </w:rPr>
              <w:t xml:space="preserve"> </w:t>
            </w:r>
            <w:r>
              <w:t>включая</w:t>
            </w:r>
            <w:r>
              <w:rPr>
                <w:spacing w:val="-1"/>
              </w:rPr>
              <w:t xml:space="preserve"> </w:t>
            </w:r>
            <w:r>
              <w:t>информацию о</w:t>
            </w:r>
            <w:r>
              <w:rPr>
                <w:spacing w:val="-1"/>
              </w:rPr>
              <w:t xml:space="preserve"> </w:t>
            </w:r>
            <w:r>
              <w:t>наличии</w:t>
            </w:r>
            <w:r w:rsidR="002A0748">
              <w:t xml:space="preserve"> </w:t>
            </w:r>
            <w:r>
              <w:t>возможности и способах досудебного</w:t>
            </w:r>
            <w:r>
              <w:rPr>
                <w:spacing w:val="-52"/>
              </w:rPr>
              <w:t xml:space="preserve"> </w:t>
            </w:r>
            <w:r>
              <w:t>урегулирования спора, и о процедуре</w:t>
            </w:r>
            <w:r>
              <w:rPr>
                <w:spacing w:val="-52"/>
              </w:rPr>
              <w:t xml:space="preserve"> </w:t>
            </w:r>
            <w:r>
              <w:t>медиации.</w:t>
            </w:r>
          </w:p>
        </w:tc>
        <w:tc>
          <w:tcPr>
            <w:tcW w:w="6662" w:type="dxa"/>
          </w:tcPr>
          <w:p w:rsidR="00AA0CF2" w:rsidRDefault="00AA0CF2" w:rsidP="00AA0CF2">
            <w:pPr>
              <w:pStyle w:val="TableParagraph"/>
              <w:tabs>
                <w:tab w:val="left" w:pos="3637"/>
              </w:tabs>
              <w:ind w:left="105" w:right="97"/>
              <w:jc w:val="both"/>
            </w:pPr>
            <w:r>
              <w:t>Заемщики вправе применять способы защиты прав,</w:t>
            </w:r>
            <w:r>
              <w:rPr>
                <w:spacing w:val="-52"/>
              </w:rPr>
              <w:t xml:space="preserve"> </w:t>
            </w:r>
            <w:r>
              <w:t>предусмотренные</w:t>
            </w:r>
            <w:r>
              <w:tab/>
            </w:r>
            <w:r>
              <w:rPr>
                <w:spacing w:val="-1"/>
              </w:rPr>
              <w:t>действующим</w:t>
            </w:r>
            <w:r>
              <w:rPr>
                <w:spacing w:val="-53"/>
              </w:rPr>
              <w:t xml:space="preserve"> </w:t>
            </w:r>
            <w:r>
              <w:t>законодательством Российской Федерации, в том</w:t>
            </w:r>
            <w:r>
              <w:rPr>
                <w:spacing w:val="1"/>
              </w:rPr>
              <w:t xml:space="preserve"> </w:t>
            </w:r>
            <w:r>
              <w:t>числе:</w:t>
            </w:r>
          </w:p>
          <w:p w:rsidR="00AA0CF2" w:rsidRDefault="00AA0CF2" w:rsidP="00AA0CF2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right="99" w:firstLine="0"/>
              <w:jc w:val="both"/>
            </w:pP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займодавцу</w:t>
            </w:r>
            <w:r>
              <w:rPr>
                <w:spacing w:val="1"/>
              </w:rPr>
              <w:t xml:space="preserve"> </w:t>
            </w:r>
            <w:r>
              <w:t>обращений</w:t>
            </w:r>
            <w:r>
              <w:rPr>
                <w:spacing w:val="1"/>
              </w:rPr>
              <w:t xml:space="preserve"> </w:t>
            </w:r>
            <w:r>
              <w:t>претензионного</w:t>
            </w:r>
            <w:r>
              <w:rPr>
                <w:spacing w:val="-1"/>
              </w:rPr>
              <w:t xml:space="preserve"> </w:t>
            </w:r>
            <w:r>
              <w:t>характера.</w:t>
            </w:r>
          </w:p>
          <w:p w:rsidR="00AA0CF2" w:rsidRDefault="00AA0CF2" w:rsidP="00AA0CF2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ind w:right="100" w:firstLine="0"/>
              <w:jc w:val="both"/>
            </w:pPr>
            <w:r>
              <w:t>Путем предъявления займодавцу требований в</w:t>
            </w:r>
            <w:r>
              <w:rPr>
                <w:spacing w:val="1"/>
              </w:rPr>
              <w:t xml:space="preserve"> </w:t>
            </w:r>
            <w:r>
              <w:t>судебном</w:t>
            </w:r>
            <w:r>
              <w:rPr>
                <w:spacing w:val="-1"/>
              </w:rPr>
              <w:t xml:space="preserve"> </w:t>
            </w:r>
            <w:r>
              <w:t>порядке.</w:t>
            </w:r>
          </w:p>
          <w:p w:rsidR="00AA0CF2" w:rsidRDefault="00AA0CF2" w:rsidP="00AA0CF2">
            <w:pPr>
              <w:pStyle w:val="TableParagraph"/>
              <w:numPr>
                <w:ilvl w:val="0"/>
                <w:numId w:val="7"/>
              </w:numPr>
              <w:tabs>
                <w:tab w:val="left" w:pos="708"/>
              </w:tabs>
              <w:ind w:right="100" w:firstLine="0"/>
              <w:jc w:val="both"/>
            </w:pPr>
            <w:r>
              <w:t>Путём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обращений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саморегулируемую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Банк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органы власти.</w:t>
            </w:r>
          </w:p>
          <w:p w:rsidR="00AA0CF2" w:rsidRDefault="00AA0CF2" w:rsidP="00AA0CF2">
            <w:pPr>
              <w:pStyle w:val="TableParagraph"/>
              <w:ind w:left="105"/>
              <w:jc w:val="both"/>
            </w:pPr>
            <w:r>
              <w:t>Процедура</w:t>
            </w:r>
            <w:r>
              <w:rPr>
                <w:spacing w:val="-2"/>
              </w:rPr>
              <w:t xml:space="preserve"> </w:t>
            </w:r>
            <w:r>
              <w:t>медиация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компании</w:t>
            </w:r>
            <w:r>
              <w:rPr>
                <w:spacing w:val="-2"/>
              </w:rPr>
              <w:t xml:space="preserve"> </w:t>
            </w:r>
            <w:r>
              <w:t>не применяется.</w:t>
            </w:r>
          </w:p>
        </w:tc>
      </w:tr>
      <w:tr w:rsidR="00AA0CF2" w:rsidTr="00F93E09">
        <w:trPr>
          <w:trHeight w:val="1945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t>32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107"/>
              <w:jc w:val="center"/>
            </w:pPr>
            <w:r>
              <w:t xml:space="preserve">Подсудность споров по </w:t>
            </w:r>
            <w:r w:rsidR="003746CC">
              <w:t xml:space="preserve">искам займодавца к </w:t>
            </w:r>
            <w:r>
              <w:rPr>
                <w:spacing w:val="-52"/>
              </w:rPr>
              <w:t xml:space="preserve"> </w:t>
            </w:r>
            <w:r>
              <w:t>заёмщику</w:t>
            </w:r>
          </w:p>
        </w:tc>
        <w:tc>
          <w:tcPr>
            <w:tcW w:w="6662" w:type="dxa"/>
          </w:tcPr>
          <w:p w:rsidR="00714939" w:rsidRDefault="00AA0CF2" w:rsidP="009A6587">
            <w:pPr>
              <w:pStyle w:val="TableParagraph"/>
              <w:ind w:left="142" w:right="97"/>
              <w:jc w:val="both"/>
            </w:pPr>
            <w:r>
              <w:t>Споры,</w:t>
            </w:r>
            <w:r>
              <w:rPr>
                <w:spacing w:val="1"/>
              </w:rPr>
              <w:t xml:space="preserve"> </w:t>
            </w:r>
            <w:r>
              <w:t>возникающие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займодавцем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заёмщиком из договора займа или в связи с ним, о</w:t>
            </w:r>
            <w:r>
              <w:rPr>
                <w:spacing w:val="1"/>
              </w:rPr>
              <w:t xml:space="preserve"> </w:t>
            </w:r>
            <w:r>
              <w:t>взыскании с заёмщика денежных сумм подлежат</w:t>
            </w:r>
            <w:r>
              <w:rPr>
                <w:spacing w:val="1"/>
              </w:rPr>
              <w:t xml:space="preserve"> </w:t>
            </w:r>
            <w:r>
              <w:t>разрешению</w:t>
            </w:r>
            <w:r>
              <w:rPr>
                <w:spacing w:val="3"/>
              </w:rPr>
              <w:t xml:space="preserve"> </w:t>
            </w:r>
            <w:r w:rsidR="00714939" w:rsidRPr="00714939">
              <w:t>Споры, подведомственные судам общей юрисдикции, подлежат рассмотрению у мировой судьи судебного участка № 1 Кировского района г. Ростова-на-Дону/в Кировском районном суде г. Ростова-на-Дону (в зависимости от родовой подсудности дела).</w:t>
            </w:r>
          </w:p>
          <w:p w:rsidR="00AA0CF2" w:rsidRDefault="00AA0CF2" w:rsidP="009A6587">
            <w:pPr>
              <w:pStyle w:val="TableParagraph"/>
              <w:ind w:left="142" w:right="97"/>
              <w:jc w:val="both"/>
            </w:pPr>
            <w:r>
              <w:t>Иные споры, возникающие между займодавцем и</w:t>
            </w:r>
            <w:r>
              <w:rPr>
                <w:spacing w:val="1"/>
              </w:rPr>
              <w:t xml:space="preserve"> </w:t>
            </w:r>
            <w:r>
              <w:t>заёмщиком из договора займа или в связи с ним, 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урегулированные</w:t>
            </w:r>
            <w:r>
              <w:rPr>
                <w:spacing w:val="1"/>
              </w:rPr>
              <w:t xml:space="preserve"> </w:t>
            </w:r>
            <w:r>
              <w:t>сторонами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переговоров</w:t>
            </w:r>
            <w:r>
              <w:rPr>
                <w:spacing w:val="1"/>
              </w:rPr>
              <w:t xml:space="preserve"> </w:t>
            </w:r>
            <w:r>
              <w:t>подлежат</w:t>
            </w:r>
            <w:r>
              <w:rPr>
                <w:spacing w:val="1"/>
              </w:rPr>
              <w:t xml:space="preserve"> </w:t>
            </w:r>
            <w:r>
              <w:t>разрешению</w:t>
            </w:r>
            <w:r>
              <w:rPr>
                <w:spacing w:val="1"/>
              </w:rPr>
              <w:t xml:space="preserve"> </w:t>
            </w:r>
            <w:r>
              <w:t>сторонами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судебном порядке в соответствии с действующим</w:t>
            </w:r>
            <w:r>
              <w:rPr>
                <w:spacing w:val="1"/>
              </w:rPr>
              <w:t xml:space="preserve"> </w:t>
            </w:r>
            <w:r>
              <w:t>законодательством.</w:t>
            </w:r>
          </w:p>
        </w:tc>
      </w:tr>
      <w:tr w:rsidR="00AA0CF2" w:rsidTr="00B12B64">
        <w:trPr>
          <w:trHeight w:val="544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t>33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359"/>
              <w:jc w:val="center"/>
            </w:pPr>
            <w:r>
              <w:t>Информация о способах и адресах для</w:t>
            </w:r>
            <w:r>
              <w:rPr>
                <w:spacing w:val="-52"/>
              </w:rPr>
              <w:t xml:space="preserve"> </w:t>
            </w:r>
            <w:r>
              <w:t>направления</w:t>
            </w:r>
            <w:r>
              <w:rPr>
                <w:spacing w:val="-1"/>
              </w:rPr>
              <w:t xml:space="preserve"> </w:t>
            </w:r>
            <w:r>
              <w:t>обращений</w:t>
            </w:r>
          </w:p>
        </w:tc>
        <w:tc>
          <w:tcPr>
            <w:tcW w:w="6662" w:type="dxa"/>
          </w:tcPr>
          <w:p w:rsidR="00AA0CF2" w:rsidRDefault="00AA0CF2" w:rsidP="00AA0CF2">
            <w:pPr>
              <w:pStyle w:val="TableParagraph"/>
              <w:ind w:left="105" w:right="100"/>
              <w:jc w:val="both"/>
            </w:pPr>
            <w:r>
              <w:t>Заёмщик вправе направить обращение займодавцу</w:t>
            </w:r>
            <w:r>
              <w:rPr>
                <w:spacing w:val="1"/>
              </w:rPr>
              <w:t xml:space="preserve"> </w:t>
            </w:r>
            <w:r>
              <w:t>следующими</w:t>
            </w:r>
            <w:r>
              <w:rPr>
                <w:spacing w:val="-3"/>
              </w:rPr>
              <w:t xml:space="preserve"> </w:t>
            </w:r>
            <w:r>
              <w:t>способами:</w:t>
            </w:r>
          </w:p>
          <w:p w:rsidR="00AA0CF2" w:rsidRDefault="00AA0CF2" w:rsidP="00AA0CF2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ind w:right="100" w:firstLine="0"/>
              <w:jc w:val="both"/>
            </w:pP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контактному</w:t>
            </w:r>
            <w:r>
              <w:rPr>
                <w:spacing w:val="-6"/>
              </w:rPr>
              <w:t xml:space="preserve"> </w:t>
            </w:r>
            <w:r>
              <w:t>номеру</w:t>
            </w:r>
            <w:r>
              <w:rPr>
                <w:spacing w:val="-5"/>
              </w:rPr>
              <w:t xml:space="preserve"> </w:t>
            </w:r>
            <w:r>
              <w:t>телефона</w:t>
            </w:r>
            <w:r>
              <w:rPr>
                <w:spacing w:val="-7"/>
              </w:rPr>
              <w:t xml:space="preserve"> </w:t>
            </w:r>
            <w:r>
              <w:t>Займодавца</w:t>
            </w:r>
            <w:r>
              <w:rPr>
                <w:spacing w:val="-8"/>
              </w:rPr>
              <w:t xml:space="preserve"> </w:t>
            </w:r>
            <w:r>
              <w:t>(п.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настоящей Информации).</w:t>
            </w:r>
          </w:p>
          <w:p w:rsidR="00AA0CF2" w:rsidRDefault="00AA0CF2" w:rsidP="00AA0CF2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ind w:right="97" w:firstLine="0"/>
              <w:jc w:val="both"/>
            </w:pPr>
            <w:r>
              <w:t>Почтовыми</w:t>
            </w:r>
            <w:r>
              <w:rPr>
                <w:spacing w:val="1"/>
              </w:rPr>
              <w:t xml:space="preserve"> </w:t>
            </w:r>
            <w:r>
              <w:t>отправлениями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почте)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почтовый адрес Займодавца (адрес указан в п. 2</w:t>
            </w:r>
            <w:r>
              <w:rPr>
                <w:spacing w:val="1"/>
              </w:rPr>
              <w:t xml:space="preserve"> </w:t>
            </w:r>
            <w:r>
              <w:t>настоящей</w:t>
            </w:r>
            <w:r>
              <w:rPr>
                <w:spacing w:val="-1"/>
              </w:rPr>
              <w:t xml:space="preserve"> </w:t>
            </w:r>
            <w:r>
              <w:t>Информации).</w:t>
            </w:r>
          </w:p>
          <w:p w:rsidR="00AA0CF2" w:rsidRDefault="00AA0CF2" w:rsidP="00AA0CF2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</w:tabs>
              <w:ind w:right="97" w:firstLine="0"/>
              <w:jc w:val="both"/>
            </w:pP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заявлений,</w:t>
            </w:r>
            <w:r>
              <w:rPr>
                <w:spacing w:val="1"/>
              </w:rPr>
              <w:t xml:space="preserve"> </w:t>
            </w:r>
            <w:r>
              <w:t>оформляемых</w:t>
            </w:r>
            <w:r>
              <w:rPr>
                <w:spacing w:val="1"/>
              </w:rPr>
              <w:t xml:space="preserve"> </w:t>
            </w:r>
            <w:r>
              <w:t>Заёмщиком в офисе</w:t>
            </w:r>
            <w:r>
              <w:rPr>
                <w:spacing w:val="1"/>
              </w:rPr>
              <w:t xml:space="preserve"> </w:t>
            </w:r>
            <w:r>
              <w:t>Займодавца (п. 2 настоящей</w:t>
            </w:r>
            <w:r>
              <w:rPr>
                <w:spacing w:val="1"/>
              </w:rPr>
              <w:t xml:space="preserve"> </w:t>
            </w:r>
            <w:r>
              <w:t>Информации).</w:t>
            </w:r>
          </w:p>
          <w:p w:rsidR="00AA0CF2" w:rsidRDefault="00AA0CF2" w:rsidP="00AA0CF2">
            <w:pPr>
              <w:pStyle w:val="TableParagraph"/>
              <w:numPr>
                <w:ilvl w:val="0"/>
                <w:numId w:val="6"/>
              </w:numPr>
              <w:tabs>
                <w:tab w:val="left" w:pos="585"/>
              </w:tabs>
              <w:ind w:right="97" w:firstLine="0"/>
              <w:jc w:val="both"/>
            </w:pPr>
            <w:r>
              <w:t>Электронными</w:t>
            </w:r>
            <w:r>
              <w:rPr>
                <w:spacing w:val="1"/>
              </w:rPr>
              <w:t xml:space="preserve"> </w:t>
            </w:r>
            <w:r>
              <w:t>сообщениями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адрес</w:t>
            </w:r>
            <w:r>
              <w:rPr>
                <w:spacing w:val="1"/>
              </w:rPr>
              <w:t xml:space="preserve"> </w:t>
            </w:r>
            <w:r>
              <w:t>электронной</w:t>
            </w:r>
            <w:r>
              <w:rPr>
                <w:spacing w:val="-3"/>
              </w:rPr>
              <w:t xml:space="preserve"> </w:t>
            </w:r>
            <w:r>
              <w:t>почты</w:t>
            </w:r>
            <w:r>
              <w:rPr>
                <w:spacing w:val="-4"/>
              </w:rPr>
              <w:t xml:space="preserve"> </w:t>
            </w:r>
            <w:r>
              <w:t>Займодавца (</w:t>
            </w:r>
            <w:hyperlink r:id="rId6">
              <w:r>
                <w:rPr>
                  <w:color w:val="0462C1"/>
                  <w:u w:val="single" w:color="0462C1"/>
                </w:rPr>
                <w:t>info@i-loan.ru</w:t>
              </w:r>
            </w:hyperlink>
            <w:r>
              <w:t>).</w:t>
            </w:r>
          </w:p>
          <w:p w:rsidR="00AA0CF2" w:rsidRDefault="00AA0CF2" w:rsidP="00AA0CF2">
            <w:pPr>
              <w:pStyle w:val="TableParagraph"/>
              <w:ind w:left="105" w:right="96"/>
              <w:jc w:val="both"/>
            </w:pPr>
            <w:r>
              <w:t>Кроме того, заёмщик вправе направить обращение</w:t>
            </w:r>
            <w:r>
              <w:rPr>
                <w:spacing w:val="1"/>
              </w:rPr>
              <w:t xml:space="preserve"> </w:t>
            </w:r>
            <w:r>
              <w:t>в саморегулируемую организацию (наименование</w:t>
            </w:r>
            <w:r>
              <w:rPr>
                <w:spacing w:val="1"/>
              </w:rPr>
              <w:t xml:space="preserve"> </w:t>
            </w:r>
            <w:r>
              <w:t>указано в п. 7 настоящей Информации) почтовым</w:t>
            </w:r>
            <w:r>
              <w:rPr>
                <w:spacing w:val="1"/>
              </w:rPr>
              <w:t xml:space="preserve"> </w:t>
            </w:r>
            <w:r>
              <w:t>отправлением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следующему</w:t>
            </w:r>
            <w:r>
              <w:rPr>
                <w:spacing w:val="1"/>
              </w:rPr>
              <w:t xml:space="preserve"> </w:t>
            </w:r>
            <w:r>
              <w:t>адресу:</w:t>
            </w:r>
            <w:r>
              <w:rPr>
                <w:spacing w:val="1"/>
              </w:rPr>
              <w:t xml:space="preserve"> </w:t>
            </w:r>
            <w:r>
              <w:t>107078,</w:t>
            </w:r>
            <w:r>
              <w:rPr>
                <w:spacing w:val="1"/>
              </w:rPr>
              <w:t xml:space="preserve"> </w:t>
            </w:r>
            <w:r>
              <w:t>г.</w:t>
            </w:r>
            <w:r w:rsidR="00C95CBD">
              <w:t xml:space="preserve"> </w:t>
            </w:r>
            <w:r>
              <w:rPr>
                <w:spacing w:val="-52"/>
              </w:rPr>
              <w:t xml:space="preserve"> </w:t>
            </w:r>
            <w:r>
              <w:t xml:space="preserve">Москва,    </w:t>
            </w:r>
            <w:r>
              <w:rPr>
                <w:spacing w:val="1"/>
              </w:rPr>
              <w:t xml:space="preserve"> </w:t>
            </w:r>
            <w:r>
              <w:t xml:space="preserve">Орликов    </w:t>
            </w:r>
            <w:r>
              <w:rPr>
                <w:spacing w:val="1"/>
              </w:rPr>
              <w:t xml:space="preserve"> </w:t>
            </w:r>
            <w:r>
              <w:t xml:space="preserve">переулок,     </w:t>
            </w:r>
            <w:r>
              <w:rPr>
                <w:spacing w:val="1"/>
              </w:rPr>
              <w:t xml:space="preserve"> </w:t>
            </w:r>
            <w:r>
              <w:t xml:space="preserve">д.     </w:t>
            </w:r>
            <w:r>
              <w:rPr>
                <w:spacing w:val="1"/>
              </w:rPr>
              <w:t xml:space="preserve"> </w:t>
            </w:r>
            <w:r>
              <w:t>5,</w:t>
            </w:r>
            <w:r>
              <w:rPr>
                <w:spacing w:val="-52"/>
              </w:rPr>
              <w:t xml:space="preserve"> </w:t>
            </w:r>
            <w:r>
              <w:t>строение 2, 1 подъезд, 5 этаж, офис 538, либо через</w:t>
            </w:r>
            <w:r>
              <w:rPr>
                <w:spacing w:val="-52"/>
              </w:rPr>
              <w:t xml:space="preserve"> </w:t>
            </w:r>
            <w:r>
              <w:t>следующий</w:t>
            </w:r>
            <w:r>
              <w:rPr>
                <w:spacing w:val="1"/>
              </w:rPr>
              <w:t xml:space="preserve"> </w:t>
            </w:r>
            <w:r>
              <w:t>сайт</w:t>
            </w:r>
            <w:r>
              <w:rPr>
                <w:spacing w:val="1"/>
              </w:rPr>
              <w:t xml:space="preserve"> </w:t>
            </w:r>
            <w:r>
              <w:t>саморегулируемой</w:t>
            </w:r>
            <w:r>
              <w:rPr>
                <w:spacing w:val="1"/>
              </w:rPr>
              <w:t xml:space="preserve"> </w:t>
            </w:r>
            <w:r>
              <w:t>организации:</w:t>
            </w:r>
            <w:r>
              <w:rPr>
                <w:spacing w:val="-52"/>
              </w:rPr>
              <w:t xml:space="preserve"> </w:t>
            </w:r>
            <w:hyperlink r:id="rId7">
              <w:r>
                <w:rPr>
                  <w:u w:val="single"/>
                </w:rPr>
                <w:t>www.npmir.ru</w:t>
              </w:r>
            </w:hyperlink>
          </w:p>
          <w:p w:rsidR="00AA0CF2" w:rsidRDefault="00AA0CF2" w:rsidP="00AA0CF2">
            <w:pPr>
              <w:pStyle w:val="TableParagraph"/>
              <w:ind w:left="105" w:right="98"/>
              <w:jc w:val="both"/>
            </w:pPr>
            <w:r>
              <w:t>Также</w:t>
            </w:r>
            <w:r>
              <w:rPr>
                <w:spacing w:val="-10"/>
              </w:rPr>
              <w:t xml:space="preserve"> </w:t>
            </w:r>
            <w:r>
              <w:t>заёмщик</w:t>
            </w:r>
            <w:r>
              <w:rPr>
                <w:spacing w:val="-13"/>
              </w:rPr>
              <w:t xml:space="preserve"> </w:t>
            </w:r>
            <w:r>
              <w:t>вправе</w:t>
            </w:r>
            <w:r>
              <w:rPr>
                <w:spacing w:val="-12"/>
              </w:rPr>
              <w:t xml:space="preserve"> </w:t>
            </w:r>
            <w:r>
              <w:t>направить</w:t>
            </w:r>
            <w:r>
              <w:rPr>
                <w:spacing w:val="-10"/>
              </w:rPr>
              <w:t xml:space="preserve"> </w:t>
            </w:r>
            <w:r>
              <w:t>обращение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Банк</w:t>
            </w:r>
            <w:r w:rsidR="007B72E8">
              <w:t xml:space="preserve"> 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почтовым</w:t>
            </w:r>
            <w:r>
              <w:rPr>
                <w:spacing w:val="1"/>
              </w:rPr>
              <w:t xml:space="preserve"> </w:t>
            </w:r>
            <w:r>
              <w:t>отправлением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следующему</w:t>
            </w:r>
            <w:r>
              <w:rPr>
                <w:spacing w:val="1"/>
              </w:rPr>
              <w:t xml:space="preserve"> </w:t>
            </w:r>
            <w:r>
              <w:t xml:space="preserve">адресу: 107016, г. Москва, ул. </w:t>
            </w:r>
            <w:proofErr w:type="spellStart"/>
            <w:r>
              <w:t>Неглинная</w:t>
            </w:r>
            <w:proofErr w:type="spellEnd"/>
            <w:r>
              <w:t>, 12, либо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следующий</w:t>
            </w:r>
            <w:r>
              <w:rPr>
                <w:spacing w:val="-2"/>
              </w:rPr>
              <w:t xml:space="preserve"> </w:t>
            </w:r>
            <w:r>
              <w:t>сайт</w:t>
            </w:r>
            <w:r>
              <w:rPr>
                <w:spacing w:val="-5"/>
              </w:rPr>
              <w:t xml:space="preserve"> </w:t>
            </w:r>
            <w:r>
              <w:t>Банка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 xml:space="preserve">56 </w:t>
            </w:r>
            <w:hyperlink r:id="rId8">
              <w:r>
                <w:t>www.cbr.ru</w:t>
              </w:r>
            </w:hyperlink>
          </w:p>
        </w:tc>
      </w:tr>
      <w:tr w:rsidR="00AA0CF2" w:rsidTr="00F93E09">
        <w:trPr>
          <w:trHeight w:val="1945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t>34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149"/>
              <w:jc w:val="center"/>
            </w:pPr>
            <w:r>
              <w:t>Информация о необходимости заемщику</w:t>
            </w:r>
            <w:r w:rsidR="00C95CBD">
              <w:t xml:space="preserve"> </w:t>
            </w:r>
            <w:r>
              <w:rPr>
                <w:spacing w:val="-52"/>
              </w:rPr>
              <w:t xml:space="preserve"> </w:t>
            </w:r>
            <w:r>
              <w:t>внимательно проанализировать свое</w:t>
            </w:r>
            <w:r>
              <w:rPr>
                <w:spacing w:val="1"/>
              </w:rPr>
              <w:t xml:space="preserve"> </w:t>
            </w:r>
            <w:r>
              <w:t>финансовое</w:t>
            </w:r>
            <w:r>
              <w:rPr>
                <w:spacing w:val="-1"/>
              </w:rPr>
              <w:t xml:space="preserve"> </w:t>
            </w:r>
            <w:r>
              <w:t>положение</w:t>
            </w:r>
          </w:p>
        </w:tc>
        <w:tc>
          <w:tcPr>
            <w:tcW w:w="6662" w:type="dxa"/>
          </w:tcPr>
          <w:p w:rsidR="00AA0CF2" w:rsidRDefault="00AA0CF2" w:rsidP="00AA0CF2">
            <w:pPr>
              <w:pStyle w:val="TableParagraph"/>
              <w:ind w:left="105" w:right="95"/>
              <w:jc w:val="both"/>
            </w:pPr>
            <w:r>
              <w:rPr>
                <w:color w:val="000009"/>
              </w:rPr>
              <w:t>Заемщик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до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принятия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решения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заключении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договора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займа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обязательном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порядке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обязан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внимательно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проанализировать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свое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финансовое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положение,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учитывая,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числе,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следующие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факторы:</w:t>
            </w:r>
          </w:p>
          <w:p w:rsidR="00AA0CF2" w:rsidRDefault="00AA0CF2" w:rsidP="00AA0CF2">
            <w:pPr>
              <w:pStyle w:val="TableParagraph"/>
              <w:numPr>
                <w:ilvl w:val="0"/>
                <w:numId w:val="5"/>
              </w:numPr>
              <w:tabs>
                <w:tab w:val="left" w:pos="965"/>
              </w:tabs>
              <w:ind w:right="99" w:firstLine="566"/>
              <w:jc w:val="both"/>
            </w:pPr>
            <w:r>
              <w:rPr>
                <w:color w:val="000009"/>
              </w:rPr>
              <w:t>Соразмерность своей долговой нагрузки с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текущим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финансовым положением;</w:t>
            </w:r>
          </w:p>
          <w:p w:rsidR="00AA0CF2" w:rsidRDefault="00AA0CF2" w:rsidP="00AA0CF2">
            <w:pPr>
              <w:pStyle w:val="TableParagraph"/>
              <w:numPr>
                <w:ilvl w:val="0"/>
                <w:numId w:val="5"/>
              </w:numPr>
              <w:tabs>
                <w:tab w:val="left" w:pos="965"/>
              </w:tabs>
              <w:ind w:right="99" w:firstLine="566"/>
              <w:jc w:val="both"/>
            </w:pPr>
            <w:r>
              <w:rPr>
                <w:color w:val="000009"/>
              </w:rPr>
              <w:t>Предполагаемые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сроки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суммы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поступления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денежных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средств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для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исполнения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своих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обязательств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договору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займа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(периодичность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выплаты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заработной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платы,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получения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иных доходов);</w:t>
            </w:r>
          </w:p>
          <w:p w:rsidR="00AA0CF2" w:rsidRDefault="00AA0CF2" w:rsidP="003746CC">
            <w:pPr>
              <w:pStyle w:val="TableParagraph"/>
              <w:numPr>
                <w:ilvl w:val="0"/>
                <w:numId w:val="5"/>
              </w:numPr>
              <w:tabs>
                <w:tab w:val="left" w:pos="965"/>
              </w:tabs>
              <w:ind w:right="97" w:firstLine="566"/>
              <w:jc w:val="both"/>
            </w:pPr>
            <w:r>
              <w:rPr>
                <w:color w:val="000009"/>
              </w:rPr>
              <w:t>Вероятность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наступления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обстоятельств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непреодолимой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силы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иных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обстоятельств,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которые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могут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привести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1"/>
              </w:rPr>
              <w:t xml:space="preserve"> </w:t>
            </w:r>
            <w:r w:rsidR="007B72E8">
              <w:rPr>
                <w:color w:val="000009"/>
              </w:rPr>
              <w:t xml:space="preserve">невозможности 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исполнения своих обязательств по договору займа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(в том числе, потеря работы, задержка получения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заработной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платы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иных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видов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доходов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не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зависящим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заемщика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причинам,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состояние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здоровья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заемщика,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которое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способно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негативно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повлиять</w:t>
            </w:r>
            <w:r>
              <w:rPr>
                <w:color w:val="000009"/>
                <w:spacing w:val="16"/>
              </w:rPr>
              <w:t xml:space="preserve"> </w:t>
            </w:r>
            <w:r>
              <w:rPr>
                <w:color w:val="000009"/>
              </w:rPr>
              <w:t>на</w:t>
            </w:r>
            <w:r>
              <w:rPr>
                <w:color w:val="000009"/>
                <w:spacing w:val="17"/>
              </w:rPr>
              <w:t xml:space="preserve"> </w:t>
            </w:r>
            <w:r>
              <w:rPr>
                <w:color w:val="000009"/>
              </w:rPr>
              <w:t>трудоустройство</w:t>
            </w:r>
            <w:r>
              <w:rPr>
                <w:color w:val="000009"/>
                <w:spacing w:val="17"/>
              </w:rPr>
              <w:t xml:space="preserve"> </w:t>
            </w:r>
            <w:r>
              <w:rPr>
                <w:color w:val="000009"/>
              </w:rPr>
              <w:t>и,</w:t>
            </w:r>
            <w:r>
              <w:rPr>
                <w:color w:val="000009"/>
                <w:spacing w:val="16"/>
              </w:rPr>
              <w:t xml:space="preserve"> </w:t>
            </w:r>
            <w:r>
              <w:rPr>
                <w:color w:val="000009"/>
              </w:rPr>
              <w:t>соответственно,</w:t>
            </w:r>
            <w:r w:rsidR="003746CC">
              <w:t xml:space="preserve"> </w:t>
            </w:r>
            <w:r w:rsidRPr="003746CC">
              <w:rPr>
                <w:color w:val="000009"/>
              </w:rPr>
              <w:t>получение</w:t>
            </w:r>
            <w:r w:rsidRPr="003746CC">
              <w:rPr>
                <w:color w:val="000009"/>
                <w:spacing w:val="-2"/>
              </w:rPr>
              <w:t xml:space="preserve"> </w:t>
            </w:r>
            <w:r w:rsidRPr="003746CC">
              <w:rPr>
                <w:color w:val="000009"/>
              </w:rPr>
              <w:t>дохода).</w:t>
            </w:r>
          </w:p>
        </w:tc>
      </w:tr>
      <w:tr w:rsidR="00AA0CF2" w:rsidTr="002A0748">
        <w:trPr>
          <w:trHeight w:val="1140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lastRenderedPageBreak/>
              <w:t>35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213"/>
              <w:jc w:val="center"/>
            </w:pPr>
            <w:r>
              <w:t>Влияние сведений, предоставленных</w:t>
            </w:r>
            <w:r>
              <w:rPr>
                <w:spacing w:val="1"/>
              </w:rPr>
              <w:t xml:space="preserve"> </w:t>
            </w:r>
            <w:r>
              <w:t>заёмщиком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ответ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запрос</w:t>
            </w:r>
            <w:r>
              <w:rPr>
                <w:spacing w:val="-1"/>
              </w:rPr>
              <w:t xml:space="preserve"> </w:t>
            </w:r>
            <w:r>
              <w:t>займодавца,</w:t>
            </w:r>
            <w:r w:rsidR="002A0748">
              <w:t xml:space="preserve"> </w:t>
            </w:r>
            <w:r>
              <w:t>на</w:t>
            </w:r>
            <w:r w:rsidR="007C1D57">
              <w:t xml:space="preserve"> индивидуальные условия договора </w:t>
            </w:r>
            <w:r>
              <w:rPr>
                <w:spacing w:val="-52"/>
              </w:rPr>
              <w:t xml:space="preserve"> </w:t>
            </w:r>
            <w:r>
              <w:t>займа.</w:t>
            </w:r>
          </w:p>
        </w:tc>
        <w:tc>
          <w:tcPr>
            <w:tcW w:w="6662" w:type="dxa"/>
          </w:tcPr>
          <w:p w:rsidR="00AA0CF2" w:rsidRDefault="00AA0CF2" w:rsidP="00AA0CF2">
            <w:pPr>
              <w:pStyle w:val="TableParagraph"/>
              <w:ind w:left="105" w:right="99"/>
              <w:jc w:val="both"/>
            </w:pPr>
            <w:r>
              <w:t>Сведения,</w:t>
            </w:r>
            <w:r>
              <w:rPr>
                <w:spacing w:val="1"/>
              </w:rPr>
              <w:t xml:space="preserve"> </w:t>
            </w:r>
            <w:r>
              <w:t>предоставленные</w:t>
            </w:r>
            <w:r>
              <w:rPr>
                <w:spacing w:val="1"/>
              </w:rPr>
              <w:t xml:space="preserve"> </w:t>
            </w:r>
            <w:r>
              <w:t>заёмщиком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источниках доходов, денежных обязательствах и о</w:t>
            </w:r>
            <w:r>
              <w:rPr>
                <w:spacing w:val="1"/>
              </w:rPr>
              <w:t xml:space="preserve"> </w:t>
            </w:r>
            <w:r>
              <w:t>судебных спорах, в которых заёмщик участвует 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ответчика,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оказать</w:t>
            </w:r>
            <w:r>
              <w:rPr>
                <w:spacing w:val="1"/>
              </w:rPr>
              <w:t xml:space="preserve"> </w:t>
            </w: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индивидуальные</w:t>
            </w:r>
            <w:r>
              <w:rPr>
                <w:spacing w:val="-1"/>
              </w:rPr>
              <w:t xml:space="preserve"> </w:t>
            </w: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договора</w:t>
            </w:r>
            <w:r>
              <w:rPr>
                <w:spacing w:val="-3"/>
              </w:rPr>
              <w:t xml:space="preserve"> </w:t>
            </w:r>
            <w:r>
              <w:t>займа.</w:t>
            </w:r>
          </w:p>
        </w:tc>
      </w:tr>
      <w:tr w:rsidR="00AA0CF2" w:rsidTr="002A0748">
        <w:trPr>
          <w:trHeight w:val="698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t>36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330"/>
              <w:jc w:val="center"/>
            </w:pPr>
            <w:r>
              <w:t>Ин</w:t>
            </w:r>
            <w:r w:rsidR="007C1D57">
              <w:t xml:space="preserve">формация об адресах обособленных </w:t>
            </w:r>
            <w:r>
              <w:t>подразделениях</w:t>
            </w:r>
            <w:r>
              <w:rPr>
                <w:spacing w:val="-1"/>
              </w:rPr>
              <w:t xml:space="preserve"> </w:t>
            </w:r>
            <w:r>
              <w:t>Общества</w:t>
            </w:r>
          </w:p>
        </w:tc>
        <w:tc>
          <w:tcPr>
            <w:tcW w:w="6662" w:type="dxa"/>
          </w:tcPr>
          <w:p w:rsidR="00AA0CF2" w:rsidRDefault="00427407" w:rsidP="00AA0CF2">
            <w:pPr>
              <w:pStyle w:val="TableParagraph"/>
              <w:ind w:left="105"/>
            </w:pPr>
            <w:r w:rsidRPr="00427407">
              <w:t>344002, Ростовская область, город Ростов-на-Дону, улица Социалистическая,74, оф. 604</w:t>
            </w:r>
          </w:p>
        </w:tc>
      </w:tr>
      <w:tr w:rsidR="00AA0CF2" w:rsidTr="002A0748">
        <w:trPr>
          <w:trHeight w:val="982"/>
        </w:trPr>
        <w:tc>
          <w:tcPr>
            <w:tcW w:w="478" w:type="dxa"/>
          </w:tcPr>
          <w:p w:rsidR="00AA0CF2" w:rsidRDefault="00AA0CF2" w:rsidP="002A0748">
            <w:pPr>
              <w:pStyle w:val="TableParagraph"/>
            </w:pPr>
            <w:r>
              <w:t>37</w:t>
            </w:r>
          </w:p>
        </w:tc>
        <w:tc>
          <w:tcPr>
            <w:tcW w:w="3260" w:type="dxa"/>
          </w:tcPr>
          <w:p w:rsidR="00AA0CF2" w:rsidRDefault="00AA0CF2" w:rsidP="00B12B64">
            <w:pPr>
              <w:pStyle w:val="TableParagraph"/>
              <w:ind w:right="149"/>
              <w:jc w:val="center"/>
            </w:pPr>
            <w:r>
              <w:t>Минимальные</w:t>
            </w:r>
            <w:r>
              <w:rPr>
                <w:spacing w:val="-2"/>
              </w:rPr>
              <w:t xml:space="preserve"> </w:t>
            </w:r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 w:rsidR="002A0748">
              <w:t xml:space="preserve"> </w:t>
            </w:r>
            <w:r>
              <w:t>рассмотрения вопроса о реструктуризации</w:t>
            </w:r>
            <w:r>
              <w:rPr>
                <w:spacing w:val="-52"/>
              </w:rPr>
              <w:t xml:space="preserve"> </w:t>
            </w:r>
            <w:r>
              <w:t>задолженности</w:t>
            </w:r>
          </w:p>
        </w:tc>
        <w:tc>
          <w:tcPr>
            <w:tcW w:w="6662" w:type="dxa"/>
          </w:tcPr>
          <w:p w:rsidR="00AA0CF2" w:rsidRDefault="00AA0CF2" w:rsidP="00AA0CF2">
            <w:pPr>
              <w:pStyle w:val="TableParagraph"/>
              <w:ind w:left="105" w:right="99"/>
              <w:jc w:val="both"/>
            </w:pPr>
            <w:r>
              <w:t>Информация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минимальных</w:t>
            </w:r>
            <w:r>
              <w:rPr>
                <w:spacing w:val="1"/>
              </w:rPr>
              <w:t xml:space="preserve"> </w:t>
            </w:r>
            <w:r>
              <w:t>требованиях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рекомендуемых</w:t>
            </w:r>
            <w:r>
              <w:rPr>
                <w:spacing w:val="1"/>
              </w:rPr>
              <w:t xml:space="preserve"> </w:t>
            </w:r>
            <w:r>
              <w:t>документах,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реструктуризации</w:t>
            </w:r>
            <w:r>
              <w:rPr>
                <w:spacing w:val="1"/>
              </w:rPr>
              <w:t xml:space="preserve"> </w:t>
            </w:r>
            <w:r>
              <w:t>задолженности,</w:t>
            </w:r>
            <w:r>
              <w:rPr>
                <w:spacing w:val="1"/>
              </w:rPr>
              <w:t xml:space="preserve"> </w:t>
            </w:r>
            <w:r>
              <w:t>указаны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Приложении</w:t>
            </w:r>
            <w:r>
              <w:rPr>
                <w:spacing w:val="-4"/>
              </w:rPr>
              <w:t xml:space="preserve"> </w:t>
            </w:r>
            <w:r>
              <w:t>№ 1</w:t>
            </w:r>
            <w:r>
              <w:rPr>
                <w:spacing w:val="-4"/>
              </w:rPr>
              <w:t xml:space="preserve"> </w:t>
            </w:r>
            <w:r>
              <w:t>к настоящей</w:t>
            </w:r>
            <w:r>
              <w:rPr>
                <w:spacing w:val="-1"/>
              </w:rPr>
              <w:t xml:space="preserve"> </w:t>
            </w:r>
            <w:r>
              <w:t>Информации.</w:t>
            </w:r>
          </w:p>
        </w:tc>
      </w:tr>
    </w:tbl>
    <w:p w:rsidR="002A0748" w:rsidRDefault="002A0748" w:rsidP="002A0748">
      <w:pPr>
        <w:jc w:val="both"/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B12B64" w:rsidRDefault="00B12B64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1D02E0" w:rsidRDefault="001D02E0" w:rsidP="002A0748">
      <w:pPr>
        <w:ind w:left="6237" w:right="235"/>
        <w:jc w:val="both"/>
        <w:rPr>
          <w:b/>
        </w:rPr>
      </w:pPr>
    </w:p>
    <w:p w:rsidR="00496DA5" w:rsidRDefault="00496DA5" w:rsidP="009A6587">
      <w:pPr>
        <w:ind w:right="235"/>
        <w:jc w:val="both"/>
        <w:rPr>
          <w:b/>
        </w:rPr>
      </w:pPr>
    </w:p>
    <w:p w:rsidR="00273A52" w:rsidRDefault="000E4E4C" w:rsidP="002A0748">
      <w:pPr>
        <w:ind w:left="6237" w:right="235"/>
        <w:jc w:val="both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2"/>
        </w:rPr>
        <w:t xml:space="preserve"> </w:t>
      </w:r>
      <w:r>
        <w:rPr>
          <w:b/>
        </w:rPr>
        <w:t>№1</w:t>
      </w:r>
      <w:r>
        <w:rPr>
          <w:b/>
          <w:spacing w:val="-2"/>
        </w:rPr>
        <w:t xml:space="preserve"> </w:t>
      </w:r>
      <w:r>
        <w:rPr>
          <w:b/>
        </w:rPr>
        <w:t>«Перечень</w:t>
      </w:r>
      <w:r>
        <w:rPr>
          <w:b/>
          <w:spacing w:val="-3"/>
        </w:rPr>
        <w:t xml:space="preserve"> </w:t>
      </w:r>
      <w:r>
        <w:rPr>
          <w:b/>
        </w:rPr>
        <w:t>минимальных</w:t>
      </w:r>
      <w:r>
        <w:rPr>
          <w:b/>
          <w:spacing w:val="-2"/>
        </w:rPr>
        <w:t xml:space="preserve"> </w:t>
      </w:r>
      <w:r>
        <w:rPr>
          <w:b/>
        </w:rPr>
        <w:t>требований и</w:t>
      </w:r>
      <w:r>
        <w:rPr>
          <w:b/>
          <w:spacing w:val="-4"/>
        </w:rPr>
        <w:t xml:space="preserve"> </w:t>
      </w:r>
      <w:r>
        <w:rPr>
          <w:b/>
        </w:rPr>
        <w:t>рекомендуемых</w:t>
      </w:r>
      <w:r>
        <w:rPr>
          <w:b/>
          <w:spacing w:val="-3"/>
        </w:rPr>
        <w:t xml:space="preserve"> </w:t>
      </w:r>
      <w:r>
        <w:rPr>
          <w:b/>
        </w:rPr>
        <w:t>документов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52"/>
        </w:rPr>
        <w:t xml:space="preserve"> </w:t>
      </w:r>
      <w:r>
        <w:rPr>
          <w:b/>
        </w:rPr>
        <w:t>реструктуризации</w:t>
      </w:r>
      <w:r>
        <w:rPr>
          <w:b/>
          <w:spacing w:val="-1"/>
        </w:rPr>
        <w:t xml:space="preserve"> </w:t>
      </w:r>
      <w:r>
        <w:rPr>
          <w:b/>
        </w:rPr>
        <w:t>задолженности»</w:t>
      </w:r>
      <w:r w:rsidR="002A0748">
        <w:rPr>
          <w:b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Информации</w:t>
      </w:r>
      <w:r>
        <w:rPr>
          <w:b/>
          <w:spacing w:val="-2"/>
        </w:rPr>
        <w:t xml:space="preserve"> </w:t>
      </w:r>
      <w:r>
        <w:rPr>
          <w:b/>
        </w:rPr>
        <w:t>об</w:t>
      </w:r>
      <w:r>
        <w:rPr>
          <w:b/>
          <w:spacing w:val="-2"/>
        </w:rPr>
        <w:t xml:space="preserve"> </w:t>
      </w:r>
      <w:r>
        <w:rPr>
          <w:b/>
        </w:rPr>
        <w:t>условиях</w:t>
      </w:r>
      <w:r>
        <w:rPr>
          <w:b/>
          <w:spacing w:val="-1"/>
        </w:rPr>
        <w:t xml:space="preserve"> </w:t>
      </w:r>
      <w:r>
        <w:rPr>
          <w:b/>
        </w:rPr>
        <w:t>предоставления,</w:t>
      </w:r>
      <w:r>
        <w:rPr>
          <w:b/>
          <w:spacing w:val="-2"/>
        </w:rPr>
        <w:t xml:space="preserve"> </w:t>
      </w:r>
      <w:r>
        <w:rPr>
          <w:b/>
        </w:rPr>
        <w:t>пользования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возврата</w:t>
      </w:r>
      <w:r>
        <w:rPr>
          <w:b/>
          <w:spacing w:val="-2"/>
        </w:rPr>
        <w:t xml:space="preserve"> </w:t>
      </w:r>
      <w:r>
        <w:rPr>
          <w:b/>
        </w:rPr>
        <w:t>займов,</w:t>
      </w:r>
      <w:r w:rsidR="002A0748">
        <w:rPr>
          <w:b/>
        </w:rPr>
        <w:t xml:space="preserve"> </w:t>
      </w:r>
      <w:r>
        <w:rPr>
          <w:b/>
        </w:rPr>
        <w:t>предоставляемых</w:t>
      </w:r>
      <w:r>
        <w:rPr>
          <w:b/>
          <w:spacing w:val="-5"/>
        </w:rPr>
        <w:t xml:space="preserve"> </w:t>
      </w:r>
      <w:r>
        <w:rPr>
          <w:b/>
        </w:rPr>
        <w:t>Обществом</w:t>
      </w:r>
      <w:r>
        <w:rPr>
          <w:b/>
          <w:spacing w:val="-6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ограниченной</w:t>
      </w:r>
      <w:r>
        <w:rPr>
          <w:b/>
          <w:spacing w:val="-6"/>
        </w:rPr>
        <w:t xml:space="preserve"> </w:t>
      </w:r>
      <w:r>
        <w:rPr>
          <w:b/>
        </w:rPr>
        <w:t>ответственностью</w:t>
      </w:r>
      <w:r w:rsidR="002A0748">
        <w:rPr>
          <w:b/>
        </w:rPr>
        <w:t xml:space="preserve"> </w:t>
      </w:r>
      <w:r>
        <w:rPr>
          <w:b/>
        </w:rPr>
        <w:t>«МИКРОКРЕДИТНАЯ</w:t>
      </w:r>
      <w:r>
        <w:rPr>
          <w:b/>
          <w:spacing w:val="-8"/>
        </w:rPr>
        <w:t xml:space="preserve"> </w:t>
      </w:r>
      <w:r>
        <w:rPr>
          <w:b/>
        </w:rPr>
        <w:t>КОМПАНИЯ</w:t>
      </w:r>
      <w:r>
        <w:rPr>
          <w:b/>
          <w:spacing w:val="-2"/>
        </w:rPr>
        <w:t xml:space="preserve"> </w:t>
      </w:r>
      <w:r>
        <w:rPr>
          <w:b/>
        </w:rPr>
        <w:t>ИНТЕРНЕТ</w:t>
      </w:r>
      <w:r>
        <w:rPr>
          <w:b/>
          <w:spacing w:val="-5"/>
        </w:rPr>
        <w:t xml:space="preserve"> </w:t>
      </w:r>
      <w:r>
        <w:rPr>
          <w:b/>
        </w:rPr>
        <w:t>КРЕДИТ»</w:t>
      </w:r>
    </w:p>
    <w:p w:rsidR="00273A52" w:rsidRDefault="00273A52" w:rsidP="00B41B3A">
      <w:pPr>
        <w:pStyle w:val="a3"/>
        <w:rPr>
          <w:b/>
          <w:sz w:val="24"/>
        </w:rPr>
      </w:pPr>
    </w:p>
    <w:p w:rsidR="00273A52" w:rsidRDefault="00273A52" w:rsidP="00B41B3A">
      <w:pPr>
        <w:pStyle w:val="a3"/>
        <w:rPr>
          <w:b/>
          <w:sz w:val="20"/>
        </w:rPr>
      </w:pPr>
    </w:p>
    <w:p w:rsidR="00273A52" w:rsidRDefault="000E4E4C" w:rsidP="00B41B3A">
      <w:pPr>
        <w:ind w:left="2209" w:right="996" w:hanging="221"/>
        <w:rPr>
          <w:b/>
        </w:rPr>
      </w:pPr>
      <w:r>
        <w:rPr>
          <w:b/>
        </w:rPr>
        <w:t>Перечень минимальных требований и рекомендуемых документов, необходимых</w:t>
      </w:r>
      <w:r>
        <w:rPr>
          <w:b/>
          <w:spacing w:val="-52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5"/>
        </w:rPr>
        <w:t xml:space="preserve"> </w:t>
      </w:r>
      <w:r>
        <w:rPr>
          <w:b/>
        </w:rPr>
        <w:t>вопроса</w:t>
      </w:r>
      <w:r>
        <w:rPr>
          <w:b/>
          <w:spacing w:val="-2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реструктуризации</w:t>
      </w:r>
      <w:r>
        <w:rPr>
          <w:b/>
          <w:spacing w:val="-3"/>
        </w:rPr>
        <w:t xml:space="preserve"> </w:t>
      </w:r>
      <w:r>
        <w:rPr>
          <w:b/>
        </w:rPr>
        <w:t>просроченной</w:t>
      </w:r>
      <w:r>
        <w:rPr>
          <w:b/>
          <w:spacing w:val="-2"/>
        </w:rPr>
        <w:t xml:space="preserve"> </w:t>
      </w:r>
      <w:r>
        <w:rPr>
          <w:b/>
        </w:rPr>
        <w:t>задолженности</w:t>
      </w:r>
    </w:p>
    <w:p w:rsidR="00273A52" w:rsidRDefault="00273A52" w:rsidP="00B41B3A">
      <w:pPr>
        <w:pStyle w:val="a3"/>
        <w:rPr>
          <w:b/>
        </w:rPr>
      </w:pPr>
    </w:p>
    <w:p w:rsidR="00273A52" w:rsidRDefault="000E4E4C" w:rsidP="00B41B3A">
      <w:pPr>
        <w:pStyle w:val="a3"/>
        <w:ind w:left="392" w:right="399" w:firstLine="566"/>
        <w:jc w:val="both"/>
      </w:pPr>
      <w:r>
        <w:t>В случае возникновения просроченной задолженности по договору займа по основаниям, указанным в</w:t>
      </w:r>
      <w:r>
        <w:rPr>
          <w:spacing w:val="1"/>
        </w:rPr>
        <w:t xml:space="preserve"> </w:t>
      </w:r>
      <w:r>
        <w:t>нижеуказанной таблице, заемщик (его правопреемник, представитель) вправе обратиться с заявлением к</w:t>
      </w:r>
      <w:r>
        <w:rPr>
          <w:spacing w:val="1"/>
        </w:rPr>
        <w:t xml:space="preserve"> </w:t>
      </w:r>
      <w:r>
        <w:t>займодавцу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реструктуризации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усмотрению)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графе</w:t>
      </w:r>
      <w:r>
        <w:rPr>
          <w:spacing w:val="-1"/>
        </w:rPr>
        <w:t xml:space="preserve"> </w:t>
      </w:r>
      <w:r>
        <w:t>«Необходимые</w:t>
      </w:r>
      <w:r>
        <w:rPr>
          <w:spacing w:val="-1"/>
        </w:rPr>
        <w:t xml:space="preserve"> </w:t>
      </w:r>
      <w:r>
        <w:t>документы».</w:t>
      </w:r>
    </w:p>
    <w:p w:rsidR="00273A52" w:rsidRDefault="00273A52" w:rsidP="00B41B3A">
      <w:pPr>
        <w:pStyle w:val="a3"/>
      </w:pPr>
    </w:p>
    <w:tbl>
      <w:tblPr>
        <w:tblStyle w:val="TableNormal"/>
        <w:tblW w:w="1034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6804"/>
      </w:tblGrid>
      <w:tr w:rsidR="00273A52" w:rsidRPr="00496DA5" w:rsidTr="00496DA5">
        <w:trPr>
          <w:trHeight w:val="757"/>
        </w:trPr>
        <w:tc>
          <w:tcPr>
            <w:tcW w:w="426" w:type="dxa"/>
          </w:tcPr>
          <w:p w:rsidR="00273A52" w:rsidRPr="00496DA5" w:rsidRDefault="000E4E4C" w:rsidP="002A0748">
            <w:pPr>
              <w:pStyle w:val="TableParagraph"/>
              <w:ind w:left="-19" w:firstLine="27"/>
              <w:jc w:val="center"/>
              <w:rPr>
                <w:b/>
              </w:rPr>
            </w:pPr>
            <w:r w:rsidRPr="00496DA5">
              <w:rPr>
                <w:b/>
              </w:rPr>
              <w:t>№</w:t>
            </w:r>
          </w:p>
        </w:tc>
        <w:tc>
          <w:tcPr>
            <w:tcW w:w="3118" w:type="dxa"/>
          </w:tcPr>
          <w:p w:rsidR="00273A52" w:rsidRPr="00496DA5" w:rsidRDefault="00B12B64" w:rsidP="00B12B64">
            <w:pPr>
              <w:pStyle w:val="TableParagraph"/>
              <w:ind w:right="1570"/>
              <w:jc w:val="center"/>
              <w:rPr>
                <w:b/>
              </w:rPr>
            </w:pPr>
            <w:r w:rsidRPr="00496DA5">
              <w:rPr>
                <w:b/>
              </w:rPr>
              <w:t>Основание</w:t>
            </w:r>
          </w:p>
        </w:tc>
        <w:tc>
          <w:tcPr>
            <w:tcW w:w="6804" w:type="dxa"/>
          </w:tcPr>
          <w:p w:rsidR="00273A52" w:rsidRPr="00496DA5" w:rsidRDefault="000E4E4C" w:rsidP="00B41B3A">
            <w:pPr>
              <w:pStyle w:val="TableParagraph"/>
              <w:ind w:left="761" w:right="759"/>
              <w:jc w:val="center"/>
              <w:rPr>
                <w:b/>
              </w:rPr>
            </w:pPr>
            <w:r w:rsidRPr="00496DA5">
              <w:rPr>
                <w:b/>
              </w:rPr>
              <w:t>Необходимые</w:t>
            </w:r>
            <w:r w:rsidRPr="00496DA5">
              <w:rPr>
                <w:b/>
                <w:spacing w:val="-2"/>
              </w:rPr>
              <w:t xml:space="preserve"> </w:t>
            </w:r>
            <w:r w:rsidRPr="00496DA5">
              <w:rPr>
                <w:b/>
              </w:rPr>
              <w:t>документы</w:t>
            </w:r>
          </w:p>
          <w:p w:rsidR="00273A52" w:rsidRPr="00496DA5" w:rsidRDefault="000E4E4C" w:rsidP="00B41B3A">
            <w:pPr>
              <w:pStyle w:val="TableParagraph"/>
              <w:ind w:left="762" w:right="759"/>
              <w:jc w:val="center"/>
              <w:rPr>
                <w:b/>
              </w:rPr>
            </w:pPr>
            <w:r w:rsidRPr="00496DA5">
              <w:rPr>
                <w:b/>
              </w:rPr>
              <w:t>(предоставляется один или несколько документов</w:t>
            </w:r>
            <w:r w:rsidRPr="00496DA5">
              <w:rPr>
                <w:b/>
                <w:spacing w:val="-52"/>
              </w:rPr>
              <w:t xml:space="preserve"> </w:t>
            </w:r>
            <w:r w:rsidRPr="00496DA5">
              <w:rPr>
                <w:b/>
              </w:rPr>
              <w:t>по</w:t>
            </w:r>
            <w:r w:rsidRPr="00496DA5">
              <w:rPr>
                <w:b/>
                <w:spacing w:val="-1"/>
              </w:rPr>
              <w:t xml:space="preserve"> </w:t>
            </w:r>
            <w:r w:rsidRPr="00496DA5">
              <w:rPr>
                <w:b/>
              </w:rPr>
              <w:t>усмотрению заемщика)</w:t>
            </w:r>
          </w:p>
        </w:tc>
      </w:tr>
      <w:tr w:rsidR="00273A52" w:rsidRPr="00496DA5" w:rsidTr="00496DA5">
        <w:trPr>
          <w:trHeight w:val="1611"/>
        </w:trPr>
        <w:tc>
          <w:tcPr>
            <w:tcW w:w="426" w:type="dxa"/>
          </w:tcPr>
          <w:p w:rsidR="00273A52" w:rsidRPr="00496DA5" w:rsidRDefault="000E4E4C" w:rsidP="00B41B3A">
            <w:pPr>
              <w:pStyle w:val="TableParagraph"/>
              <w:ind w:left="4"/>
              <w:jc w:val="center"/>
              <w:rPr>
                <w:b/>
              </w:rPr>
            </w:pPr>
            <w:r w:rsidRPr="00496DA5">
              <w:rPr>
                <w:b/>
              </w:rPr>
              <w:t>1</w:t>
            </w:r>
          </w:p>
        </w:tc>
        <w:tc>
          <w:tcPr>
            <w:tcW w:w="3118" w:type="dxa"/>
          </w:tcPr>
          <w:p w:rsidR="00273A52" w:rsidRPr="00496DA5" w:rsidRDefault="000E4E4C" w:rsidP="00B12B64">
            <w:pPr>
              <w:pStyle w:val="TableParagraph"/>
              <w:ind w:left="107"/>
              <w:jc w:val="center"/>
            </w:pPr>
            <w:r w:rsidRPr="00496DA5">
              <w:t>Смерть</w:t>
            </w:r>
            <w:r w:rsidRPr="00496DA5">
              <w:rPr>
                <w:spacing w:val="-1"/>
              </w:rPr>
              <w:t xml:space="preserve"> </w:t>
            </w:r>
            <w:r w:rsidRPr="00496DA5">
              <w:t>заемщика</w:t>
            </w:r>
          </w:p>
        </w:tc>
        <w:tc>
          <w:tcPr>
            <w:tcW w:w="6804" w:type="dxa"/>
          </w:tcPr>
          <w:p w:rsidR="00273A52" w:rsidRPr="00496DA5" w:rsidRDefault="000E4E4C" w:rsidP="00496DA5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131" w:firstLine="0"/>
            </w:pPr>
            <w:r w:rsidRPr="00496DA5">
              <w:t xml:space="preserve">Копия свидетельства о смерти лица, выданное </w:t>
            </w:r>
            <w:r w:rsidR="00363369">
              <w:t xml:space="preserve">органами </w:t>
            </w:r>
            <w:proofErr w:type="spellStart"/>
            <w:r w:rsidR="00363369">
              <w:t>ЗАГСа</w:t>
            </w:r>
            <w:proofErr w:type="spellEnd"/>
          </w:p>
          <w:p w:rsidR="00273A52" w:rsidRPr="00496DA5" w:rsidRDefault="000E4E4C" w:rsidP="00496DA5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131" w:firstLine="0"/>
            </w:pPr>
            <w:r w:rsidRPr="00496DA5">
              <w:t>Копия медицинского свидетельства о смерти (Форма N 106/у-</w:t>
            </w:r>
            <w:r w:rsidRPr="00496DA5">
              <w:rPr>
                <w:spacing w:val="-52"/>
              </w:rPr>
              <w:t xml:space="preserve"> </w:t>
            </w:r>
            <w:r w:rsidRPr="00496DA5">
              <w:t>08);</w:t>
            </w:r>
          </w:p>
          <w:p w:rsidR="00273A52" w:rsidRPr="00496DA5" w:rsidRDefault="000E4E4C" w:rsidP="00496DA5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131" w:firstLine="0"/>
            </w:pPr>
            <w:r w:rsidRPr="00496DA5">
              <w:t>Копия справки/выписки из протокола соответствующего</w:t>
            </w:r>
            <w:r w:rsidRPr="00496DA5">
              <w:rPr>
                <w:spacing w:val="-52"/>
              </w:rPr>
              <w:t xml:space="preserve"> </w:t>
            </w:r>
            <w:r w:rsidRPr="00496DA5">
              <w:t>органа</w:t>
            </w:r>
            <w:r w:rsidRPr="00496DA5">
              <w:rPr>
                <w:spacing w:val="-3"/>
              </w:rPr>
              <w:t xml:space="preserve"> </w:t>
            </w:r>
            <w:r w:rsidRPr="00496DA5">
              <w:t>МВД</w:t>
            </w:r>
            <w:r w:rsidRPr="00496DA5">
              <w:rPr>
                <w:spacing w:val="-4"/>
              </w:rPr>
              <w:t xml:space="preserve"> </w:t>
            </w:r>
            <w:r w:rsidRPr="00496DA5">
              <w:t>(в</w:t>
            </w:r>
            <w:r w:rsidRPr="00496DA5">
              <w:rPr>
                <w:spacing w:val="-1"/>
              </w:rPr>
              <w:t xml:space="preserve"> </w:t>
            </w:r>
            <w:r w:rsidRPr="00496DA5">
              <w:t>случае</w:t>
            </w:r>
            <w:r w:rsidRPr="00496DA5">
              <w:rPr>
                <w:spacing w:val="-1"/>
              </w:rPr>
              <w:t xml:space="preserve"> </w:t>
            </w:r>
            <w:r w:rsidRPr="00496DA5">
              <w:t>смерти</w:t>
            </w:r>
            <w:r w:rsidRPr="00496DA5">
              <w:rPr>
                <w:spacing w:val="-1"/>
              </w:rPr>
              <w:t xml:space="preserve"> </w:t>
            </w:r>
            <w:r w:rsidRPr="00496DA5">
              <w:t>в</w:t>
            </w:r>
            <w:r w:rsidRPr="00496DA5">
              <w:rPr>
                <w:spacing w:val="-3"/>
              </w:rPr>
              <w:t xml:space="preserve"> </w:t>
            </w:r>
            <w:r w:rsidRPr="00496DA5">
              <w:t>результате несчастного</w:t>
            </w:r>
          </w:p>
          <w:p w:rsidR="00273A52" w:rsidRPr="00496DA5" w:rsidRDefault="000E4E4C" w:rsidP="00496DA5">
            <w:pPr>
              <w:pStyle w:val="TableParagraph"/>
              <w:ind w:left="105" w:right="131"/>
            </w:pPr>
            <w:r w:rsidRPr="00496DA5">
              <w:t>случая);</w:t>
            </w:r>
          </w:p>
          <w:p w:rsidR="00273A52" w:rsidRPr="00496DA5" w:rsidRDefault="000E4E4C" w:rsidP="00496DA5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131" w:firstLine="0"/>
            </w:pPr>
            <w:r w:rsidRPr="00496DA5">
              <w:t>Копия посмертного эпикриза (если смерть наступила в</w:t>
            </w:r>
            <w:r w:rsidR="00496DA5">
              <w:rPr>
                <w:spacing w:val="-52"/>
              </w:rPr>
              <w:t xml:space="preserve"> </w:t>
            </w:r>
            <w:r w:rsidRPr="00496DA5">
              <w:t>стационаре);</w:t>
            </w:r>
          </w:p>
        </w:tc>
      </w:tr>
      <w:tr w:rsidR="00273A52" w:rsidRPr="00496DA5" w:rsidTr="00496DA5">
        <w:trPr>
          <w:trHeight w:val="751"/>
        </w:trPr>
        <w:tc>
          <w:tcPr>
            <w:tcW w:w="426" w:type="dxa"/>
          </w:tcPr>
          <w:p w:rsidR="00273A52" w:rsidRPr="00496DA5" w:rsidRDefault="000E4E4C" w:rsidP="00B41B3A">
            <w:pPr>
              <w:pStyle w:val="TableParagraph"/>
              <w:ind w:left="4"/>
              <w:jc w:val="center"/>
              <w:rPr>
                <w:b/>
              </w:rPr>
            </w:pPr>
            <w:r w:rsidRPr="00496DA5">
              <w:rPr>
                <w:b/>
              </w:rPr>
              <w:t>2</w:t>
            </w:r>
          </w:p>
        </w:tc>
        <w:tc>
          <w:tcPr>
            <w:tcW w:w="3118" w:type="dxa"/>
          </w:tcPr>
          <w:p w:rsidR="00273A52" w:rsidRPr="00496DA5" w:rsidRDefault="00B12B64" w:rsidP="00B12B64">
            <w:pPr>
              <w:pStyle w:val="TableParagraph"/>
              <w:tabs>
                <w:tab w:val="left" w:pos="1460"/>
                <w:tab w:val="left" w:pos="1803"/>
                <w:tab w:val="left" w:pos="2458"/>
                <w:tab w:val="left" w:pos="3055"/>
                <w:tab w:val="left" w:pos="3211"/>
              </w:tabs>
              <w:ind w:left="107" w:right="95" w:hanging="3"/>
              <w:jc w:val="center"/>
            </w:pPr>
            <w:r w:rsidRPr="00496DA5">
              <w:t xml:space="preserve">Несчастный случай, </w:t>
            </w:r>
            <w:r w:rsidR="000E4E4C" w:rsidRPr="00496DA5">
              <w:t>повлекший</w:t>
            </w:r>
            <w:r w:rsidRPr="00496DA5">
              <w:t xml:space="preserve"> </w:t>
            </w:r>
            <w:r w:rsidR="000E4E4C" w:rsidRPr="00496DA5">
              <w:rPr>
                <w:spacing w:val="-52"/>
              </w:rPr>
              <w:t xml:space="preserve"> </w:t>
            </w:r>
            <w:r w:rsidRPr="00496DA5">
              <w:t xml:space="preserve">причинение тяжкого вреда </w:t>
            </w:r>
            <w:r w:rsidR="000E4E4C" w:rsidRPr="00496DA5">
              <w:rPr>
                <w:spacing w:val="-1"/>
              </w:rPr>
              <w:t>здоровью</w:t>
            </w:r>
            <w:r w:rsidRPr="00496DA5">
              <w:t xml:space="preserve"> </w:t>
            </w:r>
            <w:r w:rsidR="000E4E4C" w:rsidRPr="00496DA5">
              <w:t>заемщика</w:t>
            </w:r>
            <w:r w:rsidR="000E4E4C" w:rsidRPr="00496DA5">
              <w:rPr>
                <w:spacing w:val="-3"/>
              </w:rPr>
              <w:t xml:space="preserve"> </w:t>
            </w:r>
            <w:r w:rsidR="000E4E4C" w:rsidRPr="00496DA5">
              <w:t>или</w:t>
            </w:r>
            <w:r w:rsidR="000E4E4C" w:rsidRPr="00496DA5">
              <w:rPr>
                <w:spacing w:val="-2"/>
              </w:rPr>
              <w:t xml:space="preserve"> </w:t>
            </w:r>
            <w:r w:rsidR="000E4E4C" w:rsidRPr="00496DA5">
              <w:t>его</w:t>
            </w:r>
            <w:r w:rsidR="000E4E4C" w:rsidRPr="00496DA5">
              <w:rPr>
                <w:spacing w:val="-3"/>
              </w:rPr>
              <w:t xml:space="preserve"> </w:t>
            </w:r>
            <w:r w:rsidR="000E4E4C" w:rsidRPr="00496DA5">
              <w:t>близких</w:t>
            </w:r>
            <w:r w:rsidR="000E4E4C" w:rsidRPr="00496DA5">
              <w:rPr>
                <w:spacing w:val="-2"/>
              </w:rPr>
              <w:t xml:space="preserve"> </w:t>
            </w:r>
            <w:r w:rsidR="000E4E4C" w:rsidRPr="00496DA5">
              <w:t>родственников</w:t>
            </w:r>
          </w:p>
        </w:tc>
        <w:tc>
          <w:tcPr>
            <w:tcW w:w="6804" w:type="dxa"/>
          </w:tcPr>
          <w:p w:rsidR="00273A52" w:rsidRPr="00496DA5" w:rsidRDefault="000E4E4C" w:rsidP="00496DA5">
            <w:pPr>
              <w:pStyle w:val="TableParagraph"/>
              <w:ind w:left="105" w:right="131"/>
            </w:pPr>
            <w:r w:rsidRPr="00496DA5">
              <w:t>- Копия листков нетрудоспособности, заверенные отделом</w:t>
            </w:r>
            <w:r w:rsidRPr="00496DA5">
              <w:rPr>
                <w:spacing w:val="-52"/>
              </w:rPr>
              <w:t xml:space="preserve"> </w:t>
            </w:r>
            <w:r w:rsidRPr="00496DA5">
              <w:t>кадров</w:t>
            </w:r>
            <w:r w:rsidRPr="00496DA5">
              <w:rPr>
                <w:spacing w:val="-3"/>
              </w:rPr>
              <w:t xml:space="preserve"> </w:t>
            </w:r>
            <w:r w:rsidRPr="00496DA5">
              <w:t>по</w:t>
            </w:r>
            <w:r w:rsidRPr="00496DA5">
              <w:rPr>
                <w:spacing w:val="-1"/>
              </w:rPr>
              <w:t xml:space="preserve"> </w:t>
            </w:r>
            <w:r w:rsidRPr="00496DA5">
              <w:t>месту</w:t>
            </w:r>
            <w:r w:rsidRPr="00496DA5">
              <w:rPr>
                <w:spacing w:val="-2"/>
              </w:rPr>
              <w:t xml:space="preserve"> </w:t>
            </w:r>
            <w:r w:rsidRPr="00496DA5">
              <w:t>работы</w:t>
            </w:r>
            <w:r w:rsidRPr="00496DA5">
              <w:rPr>
                <w:spacing w:val="1"/>
              </w:rPr>
              <w:t xml:space="preserve"> </w:t>
            </w:r>
            <w:r w:rsidRPr="00496DA5">
              <w:t>лица</w:t>
            </w:r>
            <w:r w:rsidRPr="00496DA5">
              <w:rPr>
                <w:spacing w:val="-2"/>
              </w:rPr>
              <w:t xml:space="preserve"> </w:t>
            </w:r>
            <w:r w:rsidRPr="00496DA5">
              <w:t>или</w:t>
            </w:r>
            <w:r w:rsidRPr="00496DA5">
              <w:rPr>
                <w:spacing w:val="-1"/>
              </w:rPr>
              <w:t xml:space="preserve"> </w:t>
            </w:r>
            <w:r w:rsidRPr="00496DA5">
              <w:t>справка</w:t>
            </w:r>
            <w:r w:rsidRPr="00496DA5">
              <w:rPr>
                <w:spacing w:val="-1"/>
              </w:rPr>
              <w:t xml:space="preserve"> </w:t>
            </w:r>
            <w:r w:rsidRPr="00496DA5">
              <w:t>установленной</w:t>
            </w:r>
          </w:p>
          <w:p w:rsidR="00273A52" w:rsidRPr="00496DA5" w:rsidRDefault="000E4E4C" w:rsidP="00496DA5">
            <w:pPr>
              <w:pStyle w:val="TableParagraph"/>
              <w:ind w:left="105" w:right="131"/>
            </w:pPr>
            <w:r w:rsidRPr="00496DA5">
              <w:t>формы,</w:t>
            </w:r>
            <w:r w:rsidRPr="00496DA5">
              <w:rPr>
                <w:spacing w:val="-2"/>
              </w:rPr>
              <w:t xml:space="preserve"> </w:t>
            </w:r>
            <w:r w:rsidRPr="00496DA5">
              <w:t>подтверждающая</w:t>
            </w:r>
            <w:r w:rsidRPr="00496DA5">
              <w:rPr>
                <w:spacing w:val="-4"/>
              </w:rPr>
              <w:t xml:space="preserve"> </w:t>
            </w:r>
            <w:r w:rsidRPr="00496DA5">
              <w:t>получение</w:t>
            </w:r>
            <w:r w:rsidRPr="00496DA5">
              <w:rPr>
                <w:spacing w:val="-1"/>
              </w:rPr>
              <w:t xml:space="preserve"> </w:t>
            </w:r>
            <w:r w:rsidRPr="00496DA5">
              <w:t>травм</w:t>
            </w:r>
          </w:p>
        </w:tc>
      </w:tr>
      <w:tr w:rsidR="00273A52" w:rsidRPr="00496DA5" w:rsidTr="00496DA5">
        <w:trPr>
          <w:trHeight w:val="2083"/>
        </w:trPr>
        <w:tc>
          <w:tcPr>
            <w:tcW w:w="426" w:type="dxa"/>
          </w:tcPr>
          <w:p w:rsidR="00273A52" w:rsidRPr="00496DA5" w:rsidRDefault="000E4E4C" w:rsidP="00B41B3A">
            <w:pPr>
              <w:pStyle w:val="TableParagraph"/>
              <w:ind w:left="4"/>
              <w:jc w:val="center"/>
              <w:rPr>
                <w:b/>
              </w:rPr>
            </w:pPr>
            <w:r w:rsidRPr="00496DA5">
              <w:rPr>
                <w:b/>
              </w:rPr>
              <w:t>3</w:t>
            </w:r>
          </w:p>
        </w:tc>
        <w:tc>
          <w:tcPr>
            <w:tcW w:w="3118" w:type="dxa"/>
          </w:tcPr>
          <w:p w:rsidR="00273A52" w:rsidRPr="00496DA5" w:rsidRDefault="000E4E4C" w:rsidP="00B12B64">
            <w:pPr>
              <w:pStyle w:val="TableParagraph"/>
              <w:ind w:left="107"/>
              <w:jc w:val="center"/>
            </w:pPr>
            <w:r w:rsidRPr="00496DA5">
              <w:t>Присвоение</w:t>
            </w:r>
            <w:r w:rsidRPr="00496DA5">
              <w:rPr>
                <w:spacing w:val="1"/>
              </w:rPr>
              <w:t xml:space="preserve"> </w:t>
            </w:r>
            <w:r w:rsidRPr="00496DA5">
              <w:t>заемщику</w:t>
            </w:r>
            <w:r w:rsidRPr="00496DA5">
              <w:rPr>
                <w:spacing w:val="1"/>
              </w:rPr>
              <w:t xml:space="preserve"> </w:t>
            </w:r>
            <w:r w:rsidRPr="00496DA5">
              <w:t>инвалидности</w:t>
            </w:r>
            <w:r w:rsidRPr="00496DA5">
              <w:rPr>
                <w:spacing w:val="1"/>
              </w:rPr>
              <w:t xml:space="preserve"> </w:t>
            </w:r>
            <w:r w:rsidRPr="00496DA5">
              <w:t>1-2</w:t>
            </w:r>
            <w:r w:rsidR="00B12B64" w:rsidRPr="00496DA5">
              <w:t xml:space="preserve"> </w:t>
            </w:r>
            <w:r w:rsidRPr="00496DA5">
              <w:rPr>
                <w:spacing w:val="-52"/>
              </w:rPr>
              <w:t xml:space="preserve"> </w:t>
            </w:r>
            <w:r w:rsidRPr="00496DA5">
              <w:t>группы</w:t>
            </w:r>
            <w:r w:rsidRPr="00496DA5">
              <w:rPr>
                <w:spacing w:val="-2"/>
              </w:rPr>
              <w:t xml:space="preserve"> </w:t>
            </w:r>
            <w:r w:rsidRPr="00496DA5">
              <w:t>после</w:t>
            </w:r>
            <w:r w:rsidRPr="00496DA5">
              <w:rPr>
                <w:spacing w:val="-1"/>
              </w:rPr>
              <w:t xml:space="preserve"> </w:t>
            </w:r>
            <w:r w:rsidRPr="00496DA5">
              <w:t>заключения</w:t>
            </w:r>
            <w:r w:rsidRPr="00496DA5">
              <w:rPr>
                <w:spacing w:val="-3"/>
              </w:rPr>
              <w:t xml:space="preserve"> </w:t>
            </w:r>
            <w:r w:rsidRPr="00496DA5">
              <w:t>договора</w:t>
            </w:r>
            <w:r w:rsidRPr="00496DA5">
              <w:rPr>
                <w:spacing w:val="1"/>
              </w:rPr>
              <w:t xml:space="preserve"> </w:t>
            </w:r>
            <w:r w:rsidRPr="00496DA5">
              <w:t>займа</w:t>
            </w:r>
          </w:p>
        </w:tc>
        <w:tc>
          <w:tcPr>
            <w:tcW w:w="6804" w:type="dxa"/>
          </w:tcPr>
          <w:p w:rsidR="00273A52" w:rsidRPr="00496DA5" w:rsidRDefault="000E4E4C" w:rsidP="00496DA5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right="131" w:firstLine="0"/>
              <w:jc w:val="both"/>
            </w:pPr>
            <w:r w:rsidRPr="00496DA5">
              <w:t>Копия</w:t>
            </w:r>
            <w:r w:rsidRPr="00496DA5">
              <w:rPr>
                <w:spacing w:val="1"/>
              </w:rPr>
              <w:t xml:space="preserve"> </w:t>
            </w:r>
            <w:r w:rsidRPr="00496DA5">
              <w:t>справки</w:t>
            </w:r>
            <w:r w:rsidRPr="00496DA5">
              <w:rPr>
                <w:spacing w:val="1"/>
              </w:rPr>
              <w:t xml:space="preserve"> </w:t>
            </w:r>
            <w:r w:rsidRPr="00496DA5">
              <w:t>медико-социальной</w:t>
            </w:r>
            <w:r w:rsidRPr="00496DA5">
              <w:rPr>
                <w:spacing w:val="1"/>
              </w:rPr>
              <w:t xml:space="preserve"> </w:t>
            </w:r>
            <w:r w:rsidRPr="00496DA5">
              <w:t>экспертизы</w:t>
            </w:r>
            <w:r w:rsidRPr="00496DA5">
              <w:rPr>
                <w:spacing w:val="1"/>
              </w:rPr>
              <w:t xml:space="preserve"> </w:t>
            </w:r>
            <w:r w:rsidRPr="00496DA5">
              <w:t>(МСЭ),</w:t>
            </w:r>
            <w:r w:rsidRPr="00496DA5">
              <w:rPr>
                <w:spacing w:val="1"/>
              </w:rPr>
              <w:t xml:space="preserve"> </w:t>
            </w:r>
            <w:r w:rsidRPr="00496DA5">
              <w:t>подтверждающей</w:t>
            </w:r>
            <w:r w:rsidRPr="00496DA5">
              <w:rPr>
                <w:spacing w:val="1"/>
              </w:rPr>
              <w:t xml:space="preserve"> </w:t>
            </w:r>
            <w:r w:rsidRPr="00496DA5">
              <w:t>факт</w:t>
            </w:r>
            <w:r w:rsidRPr="00496DA5">
              <w:rPr>
                <w:spacing w:val="1"/>
              </w:rPr>
              <w:t xml:space="preserve"> </w:t>
            </w:r>
            <w:r w:rsidRPr="00496DA5">
              <w:t>установления</w:t>
            </w:r>
            <w:r w:rsidRPr="00496DA5">
              <w:rPr>
                <w:spacing w:val="1"/>
              </w:rPr>
              <w:t xml:space="preserve"> </w:t>
            </w:r>
            <w:r w:rsidRPr="00496DA5">
              <w:t>инвалидности,</w:t>
            </w:r>
            <w:r w:rsidRPr="00496DA5">
              <w:rPr>
                <w:spacing w:val="1"/>
              </w:rPr>
              <w:t xml:space="preserve"> </w:t>
            </w:r>
            <w:r w:rsidRPr="00496DA5">
              <w:t>с</w:t>
            </w:r>
            <w:r w:rsidRPr="00496DA5">
              <w:rPr>
                <w:spacing w:val="1"/>
              </w:rPr>
              <w:t xml:space="preserve"> </w:t>
            </w:r>
            <w:r w:rsidRPr="00496DA5">
              <w:t>указанием</w:t>
            </w:r>
            <w:r w:rsidRPr="00496DA5">
              <w:rPr>
                <w:spacing w:val="-3"/>
              </w:rPr>
              <w:t xml:space="preserve"> </w:t>
            </w:r>
            <w:r w:rsidRPr="00496DA5">
              <w:t>группы инвалидности</w:t>
            </w:r>
          </w:p>
          <w:p w:rsidR="00273A52" w:rsidRPr="00496DA5" w:rsidRDefault="000E4E4C" w:rsidP="00496DA5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ind w:right="131" w:firstLine="0"/>
              <w:jc w:val="both"/>
            </w:pPr>
            <w:r w:rsidRPr="00496DA5">
              <w:t>Копия</w:t>
            </w:r>
            <w:r w:rsidRPr="00496DA5">
              <w:rPr>
                <w:spacing w:val="1"/>
              </w:rPr>
              <w:t xml:space="preserve"> </w:t>
            </w:r>
            <w:r w:rsidRPr="00496DA5">
              <w:t>справки/</w:t>
            </w:r>
            <w:r w:rsidRPr="00496DA5">
              <w:rPr>
                <w:spacing w:val="1"/>
              </w:rPr>
              <w:t xml:space="preserve"> </w:t>
            </w:r>
            <w:r w:rsidRPr="00496DA5">
              <w:t>выписки</w:t>
            </w:r>
            <w:r w:rsidRPr="00496DA5">
              <w:rPr>
                <w:spacing w:val="1"/>
              </w:rPr>
              <w:t xml:space="preserve"> </w:t>
            </w:r>
            <w:r w:rsidRPr="00496DA5">
              <w:t>из</w:t>
            </w:r>
            <w:r w:rsidRPr="00496DA5">
              <w:rPr>
                <w:spacing w:val="1"/>
              </w:rPr>
              <w:t xml:space="preserve"> </w:t>
            </w:r>
            <w:r w:rsidRPr="00496DA5">
              <w:t>протокола</w:t>
            </w:r>
            <w:r w:rsidRPr="00496DA5">
              <w:rPr>
                <w:spacing w:val="1"/>
              </w:rPr>
              <w:t xml:space="preserve"> </w:t>
            </w:r>
            <w:r w:rsidRPr="00496DA5">
              <w:t>соответствующего</w:t>
            </w:r>
            <w:r w:rsidRPr="00496DA5">
              <w:rPr>
                <w:spacing w:val="-52"/>
              </w:rPr>
              <w:t xml:space="preserve"> </w:t>
            </w:r>
            <w:r w:rsidRPr="00496DA5">
              <w:t>органа МВД (в случае установления инвалидности в результате</w:t>
            </w:r>
            <w:r w:rsidRPr="00496DA5">
              <w:rPr>
                <w:spacing w:val="-52"/>
              </w:rPr>
              <w:t xml:space="preserve"> </w:t>
            </w:r>
            <w:r w:rsidRPr="00496DA5">
              <w:t>несчастного</w:t>
            </w:r>
            <w:r w:rsidRPr="00496DA5">
              <w:rPr>
                <w:spacing w:val="-1"/>
              </w:rPr>
              <w:t xml:space="preserve"> </w:t>
            </w:r>
            <w:r w:rsidRPr="00496DA5">
              <w:t>случая);</w:t>
            </w:r>
          </w:p>
          <w:p w:rsidR="00273A52" w:rsidRPr="00496DA5" w:rsidRDefault="000E4E4C" w:rsidP="00496DA5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right="131" w:firstLine="0"/>
              <w:jc w:val="both"/>
            </w:pPr>
            <w:r w:rsidRPr="00496DA5">
              <w:t>Копии</w:t>
            </w:r>
            <w:r w:rsidRPr="00496DA5">
              <w:rPr>
                <w:spacing w:val="1"/>
              </w:rPr>
              <w:t xml:space="preserve"> </w:t>
            </w:r>
            <w:r w:rsidRPr="00496DA5">
              <w:t>листков</w:t>
            </w:r>
            <w:r w:rsidRPr="00496DA5">
              <w:rPr>
                <w:spacing w:val="1"/>
              </w:rPr>
              <w:t xml:space="preserve"> </w:t>
            </w:r>
            <w:r w:rsidRPr="00496DA5">
              <w:t>нетрудоспособности,</w:t>
            </w:r>
            <w:r w:rsidRPr="00496DA5">
              <w:rPr>
                <w:spacing w:val="1"/>
              </w:rPr>
              <w:t xml:space="preserve"> </w:t>
            </w:r>
            <w:r w:rsidRPr="00496DA5">
              <w:t>заверенные</w:t>
            </w:r>
            <w:r w:rsidRPr="00496DA5">
              <w:rPr>
                <w:spacing w:val="1"/>
              </w:rPr>
              <w:t xml:space="preserve"> </w:t>
            </w:r>
            <w:r w:rsidRPr="00496DA5">
              <w:t>отделом</w:t>
            </w:r>
            <w:r w:rsidRPr="00496DA5">
              <w:rPr>
                <w:spacing w:val="1"/>
              </w:rPr>
              <w:t xml:space="preserve"> </w:t>
            </w:r>
            <w:r w:rsidRPr="00496DA5">
              <w:t>кадров</w:t>
            </w:r>
            <w:r w:rsidRPr="00496DA5">
              <w:rPr>
                <w:spacing w:val="1"/>
              </w:rPr>
              <w:t xml:space="preserve"> </w:t>
            </w:r>
            <w:r w:rsidRPr="00496DA5">
              <w:t>по</w:t>
            </w:r>
            <w:r w:rsidRPr="00496DA5">
              <w:rPr>
                <w:spacing w:val="1"/>
              </w:rPr>
              <w:t xml:space="preserve"> </w:t>
            </w:r>
            <w:r w:rsidRPr="00496DA5">
              <w:t>месту</w:t>
            </w:r>
            <w:r w:rsidRPr="00496DA5">
              <w:rPr>
                <w:spacing w:val="1"/>
              </w:rPr>
              <w:t xml:space="preserve"> </w:t>
            </w:r>
            <w:r w:rsidRPr="00496DA5">
              <w:t>работы</w:t>
            </w:r>
            <w:r w:rsidRPr="00496DA5">
              <w:rPr>
                <w:spacing w:val="1"/>
              </w:rPr>
              <w:t xml:space="preserve"> </w:t>
            </w:r>
            <w:r w:rsidRPr="00496DA5">
              <w:t>лица</w:t>
            </w:r>
            <w:r w:rsidRPr="00496DA5">
              <w:rPr>
                <w:spacing w:val="1"/>
              </w:rPr>
              <w:t xml:space="preserve"> </w:t>
            </w:r>
            <w:r w:rsidRPr="00496DA5">
              <w:t>или</w:t>
            </w:r>
            <w:r w:rsidRPr="00496DA5">
              <w:rPr>
                <w:spacing w:val="1"/>
              </w:rPr>
              <w:t xml:space="preserve"> </w:t>
            </w:r>
            <w:r w:rsidRPr="00496DA5">
              <w:t>справка</w:t>
            </w:r>
            <w:r w:rsidRPr="00496DA5">
              <w:rPr>
                <w:spacing w:val="1"/>
              </w:rPr>
              <w:t xml:space="preserve"> </w:t>
            </w:r>
            <w:r w:rsidRPr="00496DA5">
              <w:t>установленной</w:t>
            </w:r>
            <w:r w:rsidRPr="00496DA5">
              <w:rPr>
                <w:spacing w:val="1"/>
              </w:rPr>
              <w:t xml:space="preserve"> </w:t>
            </w:r>
            <w:r w:rsidRPr="00496DA5">
              <w:t>формы, подтверждающая продолжительность лечения, если в</w:t>
            </w:r>
            <w:r w:rsidRPr="00496DA5">
              <w:rPr>
                <w:spacing w:val="1"/>
              </w:rPr>
              <w:t xml:space="preserve"> </w:t>
            </w:r>
            <w:r w:rsidRPr="00496DA5">
              <w:t>соответствии</w:t>
            </w:r>
            <w:r w:rsidRPr="00496DA5">
              <w:rPr>
                <w:spacing w:val="1"/>
              </w:rPr>
              <w:t xml:space="preserve"> </w:t>
            </w:r>
            <w:r w:rsidRPr="00496DA5">
              <w:t>с</w:t>
            </w:r>
            <w:r w:rsidRPr="00496DA5">
              <w:rPr>
                <w:spacing w:val="1"/>
              </w:rPr>
              <w:t xml:space="preserve"> </w:t>
            </w:r>
            <w:r w:rsidRPr="00496DA5">
              <w:t>действующими</w:t>
            </w:r>
            <w:r w:rsidRPr="00496DA5">
              <w:rPr>
                <w:spacing w:val="1"/>
              </w:rPr>
              <w:t xml:space="preserve"> </w:t>
            </w:r>
            <w:r w:rsidRPr="00496DA5">
              <w:t>нормативными</w:t>
            </w:r>
            <w:r w:rsidRPr="00496DA5">
              <w:rPr>
                <w:spacing w:val="1"/>
              </w:rPr>
              <w:t xml:space="preserve"> </w:t>
            </w:r>
            <w:r w:rsidRPr="00496DA5">
              <w:t>документами</w:t>
            </w:r>
            <w:r w:rsidRPr="00496DA5">
              <w:rPr>
                <w:spacing w:val="1"/>
              </w:rPr>
              <w:t xml:space="preserve"> </w:t>
            </w:r>
            <w:r w:rsidRPr="00496DA5">
              <w:t>органов</w:t>
            </w:r>
            <w:r w:rsidRPr="00496DA5">
              <w:rPr>
                <w:spacing w:val="28"/>
              </w:rPr>
              <w:t xml:space="preserve"> </w:t>
            </w:r>
            <w:r w:rsidRPr="00496DA5">
              <w:t>здравоохранения</w:t>
            </w:r>
            <w:r w:rsidRPr="00496DA5">
              <w:rPr>
                <w:spacing w:val="26"/>
              </w:rPr>
              <w:t xml:space="preserve"> </w:t>
            </w:r>
            <w:r w:rsidRPr="00496DA5">
              <w:t>лицу</w:t>
            </w:r>
            <w:r w:rsidRPr="00496DA5">
              <w:rPr>
                <w:spacing w:val="29"/>
              </w:rPr>
              <w:t xml:space="preserve"> </w:t>
            </w:r>
            <w:r w:rsidRPr="00496DA5">
              <w:t>листок</w:t>
            </w:r>
            <w:r w:rsidRPr="00496DA5">
              <w:rPr>
                <w:spacing w:val="29"/>
              </w:rPr>
              <w:t xml:space="preserve"> </w:t>
            </w:r>
            <w:r w:rsidRPr="00496DA5">
              <w:t>нетрудоспособности</w:t>
            </w:r>
            <w:r w:rsidRPr="00496DA5">
              <w:rPr>
                <w:spacing w:val="27"/>
              </w:rPr>
              <w:t xml:space="preserve"> </w:t>
            </w:r>
            <w:r w:rsidR="00B12B64" w:rsidRPr="00496DA5">
              <w:t>не выдается.</w:t>
            </w:r>
          </w:p>
        </w:tc>
      </w:tr>
      <w:tr w:rsidR="00273A52" w:rsidRPr="00496DA5" w:rsidTr="00496DA5">
        <w:trPr>
          <w:trHeight w:val="1266"/>
        </w:trPr>
        <w:tc>
          <w:tcPr>
            <w:tcW w:w="426" w:type="dxa"/>
          </w:tcPr>
          <w:p w:rsidR="00273A52" w:rsidRPr="00496DA5" w:rsidRDefault="000E4E4C" w:rsidP="00B41B3A">
            <w:pPr>
              <w:pStyle w:val="TableParagraph"/>
              <w:ind w:left="4"/>
              <w:jc w:val="center"/>
              <w:rPr>
                <w:b/>
              </w:rPr>
            </w:pPr>
            <w:r w:rsidRPr="00496DA5">
              <w:rPr>
                <w:b/>
              </w:rPr>
              <w:t>4</w:t>
            </w:r>
          </w:p>
        </w:tc>
        <w:tc>
          <w:tcPr>
            <w:tcW w:w="3118" w:type="dxa"/>
          </w:tcPr>
          <w:p w:rsidR="00273A52" w:rsidRPr="00496DA5" w:rsidRDefault="000E4E4C" w:rsidP="00B12B64">
            <w:pPr>
              <w:pStyle w:val="TableParagraph"/>
              <w:ind w:left="107" w:right="95"/>
              <w:jc w:val="center"/>
            </w:pPr>
            <w:r w:rsidRPr="00496DA5">
              <w:t>Тяжело</w:t>
            </w:r>
            <w:r w:rsidR="00B12B64" w:rsidRPr="00496DA5">
              <w:t xml:space="preserve">е заболевание заемщика, длящееся </w:t>
            </w:r>
            <w:r w:rsidRPr="00496DA5">
              <w:t>не</w:t>
            </w:r>
            <w:r w:rsidRPr="00496DA5">
              <w:rPr>
                <w:spacing w:val="1"/>
              </w:rPr>
              <w:t xml:space="preserve"> </w:t>
            </w:r>
            <w:r w:rsidRPr="00496DA5">
              <w:t>менее</w:t>
            </w:r>
            <w:r w:rsidRPr="00496DA5">
              <w:rPr>
                <w:spacing w:val="1"/>
              </w:rPr>
              <w:t xml:space="preserve"> </w:t>
            </w:r>
            <w:r w:rsidRPr="00496DA5">
              <w:t>21</w:t>
            </w:r>
            <w:r w:rsidRPr="00496DA5">
              <w:rPr>
                <w:spacing w:val="1"/>
              </w:rPr>
              <w:t xml:space="preserve"> </w:t>
            </w:r>
            <w:r w:rsidRPr="00496DA5">
              <w:t>(двадцати</w:t>
            </w:r>
            <w:r w:rsidRPr="00496DA5">
              <w:rPr>
                <w:spacing w:val="1"/>
              </w:rPr>
              <w:t xml:space="preserve"> </w:t>
            </w:r>
            <w:r w:rsidRPr="00496DA5">
              <w:t>одного)</w:t>
            </w:r>
            <w:r w:rsidRPr="00496DA5">
              <w:rPr>
                <w:spacing w:val="-52"/>
              </w:rPr>
              <w:t xml:space="preserve"> </w:t>
            </w:r>
            <w:r w:rsidRPr="00496DA5">
              <w:t>календарного</w:t>
            </w:r>
            <w:r w:rsidRPr="00496DA5">
              <w:rPr>
                <w:spacing w:val="-6"/>
              </w:rPr>
              <w:t xml:space="preserve"> </w:t>
            </w:r>
            <w:r w:rsidRPr="00496DA5">
              <w:t>дня</w:t>
            </w:r>
            <w:r w:rsidRPr="00496DA5">
              <w:rPr>
                <w:spacing w:val="-6"/>
              </w:rPr>
              <w:t xml:space="preserve"> </w:t>
            </w:r>
            <w:r w:rsidRPr="00496DA5">
              <w:t>со</w:t>
            </w:r>
            <w:r w:rsidRPr="00496DA5">
              <w:rPr>
                <w:spacing w:val="-7"/>
              </w:rPr>
              <w:t xml:space="preserve"> </w:t>
            </w:r>
            <w:r w:rsidRPr="00496DA5">
              <w:t>сроком</w:t>
            </w:r>
            <w:r w:rsidRPr="00496DA5">
              <w:rPr>
                <w:spacing w:val="-7"/>
              </w:rPr>
              <w:t xml:space="preserve"> </w:t>
            </w:r>
            <w:r w:rsidRPr="00496DA5">
              <w:t>реабилитации</w:t>
            </w:r>
            <w:r w:rsidRPr="00496DA5">
              <w:rPr>
                <w:spacing w:val="-52"/>
              </w:rPr>
              <w:t xml:space="preserve"> </w:t>
            </w:r>
            <w:r w:rsidRPr="00496DA5">
              <w:t>свыше</w:t>
            </w:r>
            <w:r w:rsidRPr="00496DA5">
              <w:rPr>
                <w:spacing w:val="43"/>
              </w:rPr>
              <w:t xml:space="preserve"> </w:t>
            </w:r>
            <w:r w:rsidRPr="00496DA5">
              <w:t>14</w:t>
            </w:r>
            <w:r w:rsidRPr="00496DA5">
              <w:rPr>
                <w:spacing w:val="44"/>
              </w:rPr>
              <w:t xml:space="preserve"> </w:t>
            </w:r>
            <w:r w:rsidRPr="00496DA5">
              <w:t>(четырнадцати)</w:t>
            </w:r>
            <w:r w:rsidRPr="00496DA5">
              <w:rPr>
                <w:spacing w:val="44"/>
              </w:rPr>
              <w:t xml:space="preserve"> </w:t>
            </w:r>
            <w:r w:rsidRPr="00496DA5">
              <w:t>календарных</w:t>
            </w:r>
          </w:p>
          <w:p w:rsidR="00273A52" w:rsidRPr="00496DA5" w:rsidRDefault="000E4E4C" w:rsidP="00B12B64">
            <w:pPr>
              <w:pStyle w:val="TableParagraph"/>
              <w:ind w:left="107"/>
              <w:jc w:val="center"/>
            </w:pPr>
            <w:r w:rsidRPr="00496DA5">
              <w:t>дней</w:t>
            </w:r>
          </w:p>
        </w:tc>
        <w:tc>
          <w:tcPr>
            <w:tcW w:w="6804" w:type="dxa"/>
          </w:tcPr>
          <w:p w:rsidR="00273A52" w:rsidRPr="00496DA5" w:rsidRDefault="000E4E4C" w:rsidP="00496DA5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ind w:right="131" w:firstLine="55"/>
              <w:jc w:val="both"/>
            </w:pPr>
            <w:r w:rsidRPr="00496DA5">
              <w:t>Копия</w:t>
            </w:r>
            <w:r w:rsidRPr="00496DA5">
              <w:rPr>
                <w:spacing w:val="1"/>
              </w:rPr>
              <w:t xml:space="preserve"> </w:t>
            </w:r>
            <w:r w:rsidRPr="00496DA5">
              <w:t>листков</w:t>
            </w:r>
            <w:r w:rsidRPr="00496DA5">
              <w:rPr>
                <w:spacing w:val="1"/>
              </w:rPr>
              <w:t xml:space="preserve"> </w:t>
            </w:r>
            <w:r w:rsidRPr="00496DA5">
              <w:t>нетрудоспособности,</w:t>
            </w:r>
            <w:r w:rsidRPr="00496DA5">
              <w:rPr>
                <w:spacing w:val="1"/>
              </w:rPr>
              <w:t xml:space="preserve"> </w:t>
            </w:r>
            <w:r w:rsidRPr="00496DA5">
              <w:t>заверенные</w:t>
            </w:r>
            <w:r w:rsidRPr="00496DA5">
              <w:rPr>
                <w:spacing w:val="1"/>
              </w:rPr>
              <w:t xml:space="preserve"> </w:t>
            </w:r>
            <w:r w:rsidRPr="00496DA5">
              <w:t>отделом</w:t>
            </w:r>
            <w:r w:rsidRPr="00496DA5">
              <w:rPr>
                <w:spacing w:val="1"/>
              </w:rPr>
              <w:t xml:space="preserve"> </w:t>
            </w:r>
            <w:r w:rsidRPr="00496DA5">
              <w:t>кадров</w:t>
            </w:r>
            <w:r w:rsidRPr="00496DA5">
              <w:rPr>
                <w:spacing w:val="1"/>
              </w:rPr>
              <w:t xml:space="preserve"> </w:t>
            </w:r>
            <w:r w:rsidRPr="00496DA5">
              <w:t>по</w:t>
            </w:r>
            <w:r w:rsidRPr="00496DA5">
              <w:rPr>
                <w:spacing w:val="1"/>
              </w:rPr>
              <w:t xml:space="preserve"> </w:t>
            </w:r>
            <w:r w:rsidRPr="00496DA5">
              <w:t>месту</w:t>
            </w:r>
            <w:r w:rsidRPr="00496DA5">
              <w:rPr>
                <w:spacing w:val="1"/>
              </w:rPr>
              <w:t xml:space="preserve"> </w:t>
            </w:r>
            <w:r w:rsidRPr="00496DA5">
              <w:t>работы</w:t>
            </w:r>
            <w:r w:rsidRPr="00496DA5">
              <w:rPr>
                <w:spacing w:val="1"/>
              </w:rPr>
              <w:t xml:space="preserve"> </w:t>
            </w:r>
            <w:r w:rsidRPr="00496DA5">
              <w:t>лица</w:t>
            </w:r>
            <w:r w:rsidRPr="00496DA5">
              <w:rPr>
                <w:spacing w:val="1"/>
              </w:rPr>
              <w:t xml:space="preserve"> </w:t>
            </w:r>
            <w:r w:rsidRPr="00496DA5">
              <w:t>или</w:t>
            </w:r>
            <w:r w:rsidRPr="00496DA5">
              <w:rPr>
                <w:spacing w:val="1"/>
              </w:rPr>
              <w:t xml:space="preserve"> </w:t>
            </w:r>
            <w:r w:rsidRPr="00496DA5">
              <w:t>справка</w:t>
            </w:r>
            <w:r w:rsidRPr="00496DA5">
              <w:rPr>
                <w:spacing w:val="1"/>
              </w:rPr>
              <w:t xml:space="preserve"> </w:t>
            </w:r>
            <w:r w:rsidRPr="00496DA5">
              <w:t>установленной</w:t>
            </w:r>
            <w:r w:rsidRPr="00496DA5">
              <w:rPr>
                <w:spacing w:val="1"/>
              </w:rPr>
              <w:t xml:space="preserve"> </w:t>
            </w:r>
            <w:r w:rsidRPr="00496DA5">
              <w:t>формы,</w:t>
            </w:r>
            <w:r w:rsidRPr="00496DA5">
              <w:rPr>
                <w:spacing w:val="-1"/>
              </w:rPr>
              <w:t xml:space="preserve"> </w:t>
            </w:r>
            <w:r w:rsidRPr="00496DA5">
              <w:t>подтверждающая</w:t>
            </w:r>
            <w:r w:rsidRPr="00496DA5">
              <w:rPr>
                <w:spacing w:val="-4"/>
              </w:rPr>
              <w:t xml:space="preserve"> </w:t>
            </w:r>
            <w:r w:rsidRPr="00496DA5">
              <w:t>продолжительность</w:t>
            </w:r>
            <w:r w:rsidRPr="00496DA5">
              <w:rPr>
                <w:spacing w:val="-1"/>
              </w:rPr>
              <w:t xml:space="preserve"> </w:t>
            </w:r>
            <w:r w:rsidRPr="00496DA5">
              <w:t>лечения</w:t>
            </w:r>
          </w:p>
          <w:p w:rsidR="00273A52" w:rsidRPr="00496DA5" w:rsidRDefault="000E4E4C" w:rsidP="00496DA5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131" w:firstLine="0"/>
              <w:jc w:val="both"/>
            </w:pPr>
            <w:r w:rsidRPr="00496DA5">
              <w:t>Копия выписки из карты стационарного больного или копия</w:t>
            </w:r>
            <w:r w:rsidRPr="00496DA5">
              <w:rPr>
                <w:spacing w:val="1"/>
              </w:rPr>
              <w:t xml:space="preserve"> </w:t>
            </w:r>
            <w:r w:rsidRPr="00496DA5">
              <w:t>карты</w:t>
            </w:r>
            <w:r w:rsidRPr="00496DA5">
              <w:rPr>
                <w:spacing w:val="-3"/>
              </w:rPr>
              <w:t xml:space="preserve"> </w:t>
            </w:r>
            <w:r w:rsidRPr="00496DA5">
              <w:t>стационарного больного.</w:t>
            </w:r>
          </w:p>
        </w:tc>
      </w:tr>
      <w:tr w:rsidR="00273A52" w:rsidRPr="00496DA5" w:rsidTr="00496DA5">
        <w:trPr>
          <w:trHeight w:val="758"/>
        </w:trPr>
        <w:tc>
          <w:tcPr>
            <w:tcW w:w="426" w:type="dxa"/>
          </w:tcPr>
          <w:p w:rsidR="00273A52" w:rsidRPr="00496DA5" w:rsidRDefault="000E4E4C" w:rsidP="00B41B3A">
            <w:pPr>
              <w:pStyle w:val="TableParagraph"/>
              <w:ind w:left="4"/>
              <w:jc w:val="center"/>
              <w:rPr>
                <w:b/>
              </w:rPr>
            </w:pPr>
            <w:r w:rsidRPr="00496DA5">
              <w:rPr>
                <w:b/>
              </w:rPr>
              <w:t>5</w:t>
            </w:r>
          </w:p>
        </w:tc>
        <w:tc>
          <w:tcPr>
            <w:tcW w:w="3118" w:type="dxa"/>
          </w:tcPr>
          <w:p w:rsidR="00273A52" w:rsidRPr="00496DA5" w:rsidRDefault="000E4E4C" w:rsidP="00B12B64">
            <w:pPr>
              <w:pStyle w:val="TableParagraph"/>
              <w:tabs>
                <w:tab w:val="left" w:pos="1607"/>
                <w:tab w:val="left" w:pos="3763"/>
              </w:tabs>
              <w:ind w:left="107" w:right="95"/>
              <w:jc w:val="center"/>
            </w:pPr>
            <w:r w:rsidRPr="00496DA5">
              <w:t>Вынесение</w:t>
            </w:r>
            <w:r w:rsidRPr="00496DA5">
              <w:rPr>
                <w:spacing w:val="4"/>
              </w:rPr>
              <w:t xml:space="preserve"> </w:t>
            </w:r>
            <w:r w:rsidRPr="00496DA5">
              <w:t>судом</w:t>
            </w:r>
            <w:r w:rsidRPr="00496DA5">
              <w:rPr>
                <w:spacing w:val="5"/>
              </w:rPr>
              <w:t xml:space="preserve"> </w:t>
            </w:r>
            <w:r w:rsidRPr="00496DA5">
              <w:t>решения</w:t>
            </w:r>
            <w:r w:rsidRPr="00496DA5">
              <w:rPr>
                <w:spacing w:val="5"/>
              </w:rPr>
              <w:t xml:space="preserve"> </w:t>
            </w:r>
            <w:r w:rsidRPr="00496DA5">
              <w:t>о</w:t>
            </w:r>
            <w:r w:rsidR="00B12B64" w:rsidRPr="00496DA5">
              <w:rPr>
                <w:spacing w:val="6"/>
              </w:rPr>
              <w:t xml:space="preserve"> </w:t>
            </w:r>
            <w:r w:rsidRPr="00496DA5">
              <w:t>признании</w:t>
            </w:r>
            <w:r w:rsidR="00B12B64" w:rsidRPr="00496DA5">
              <w:rPr>
                <w:spacing w:val="-52"/>
              </w:rPr>
              <w:t xml:space="preserve"> </w:t>
            </w:r>
            <w:r w:rsidR="00B12B64" w:rsidRPr="00496DA5">
              <w:t xml:space="preserve">заемщика </w:t>
            </w:r>
            <w:r w:rsidR="00496DA5">
              <w:t xml:space="preserve">недееспособным </w:t>
            </w:r>
            <w:r w:rsidRPr="00496DA5">
              <w:rPr>
                <w:spacing w:val="-1"/>
              </w:rPr>
              <w:t>или</w:t>
            </w:r>
          </w:p>
          <w:p w:rsidR="00273A52" w:rsidRPr="00496DA5" w:rsidRDefault="000E4E4C" w:rsidP="00B12B64">
            <w:pPr>
              <w:pStyle w:val="TableParagraph"/>
              <w:ind w:left="107"/>
              <w:jc w:val="center"/>
            </w:pPr>
            <w:r w:rsidRPr="00496DA5">
              <w:t>ограниченным в</w:t>
            </w:r>
            <w:r w:rsidRPr="00496DA5">
              <w:rPr>
                <w:spacing w:val="-3"/>
              </w:rPr>
              <w:t xml:space="preserve"> </w:t>
            </w:r>
            <w:r w:rsidRPr="00496DA5">
              <w:t>дееспособности</w:t>
            </w:r>
          </w:p>
        </w:tc>
        <w:tc>
          <w:tcPr>
            <w:tcW w:w="6804" w:type="dxa"/>
          </w:tcPr>
          <w:p w:rsidR="00273A52" w:rsidRPr="00496DA5" w:rsidRDefault="000E4E4C" w:rsidP="00496DA5">
            <w:pPr>
              <w:pStyle w:val="TableParagraph"/>
              <w:ind w:left="105" w:right="131"/>
            </w:pPr>
            <w:r w:rsidRPr="00496DA5">
              <w:t>-</w:t>
            </w:r>
            <w:r w:rsidRPr="00496DA5">
              <w:rPr>
                <w:spacing w:val="-3"/>
              </w:rPr>
              <w:t xml:space="preserve"> </w:t>
            </w:r>
            <w:r w:rsidRPr="00496DA5">
              <w:t>Надлежащим</w:t>
            </w:r>
            <w:r w:rsidRPr="00496DA5">
              <w:rPr>
                <w:spacing w:val="-1"/>
              </w:rPr>
              <w:t xml:space="preserve"> </w:t>
            </w:r>
            <w:r w:rsidRPr="00496DA5">
              <w:t>образом</w:t>
            </w:r>
            <w:r w:rsidRPr="00496DA5">
              <w:rPr>
                <w:spacing w:val="-1"/>
              </w:rPr>
              <w:t xml:space="preserve"> </w:t>
            </w:r>
            <w:r w:rsidRPr="00496DA5">
              <w:t>заверенная</w:t>
            </w:r>
            <w:r w:rsidRPr="00496DA5">
              <w:rPr>
                <w:spacing w:val="-1"/>
              </w:rPr>
              <w:t xml:space="preserve"> </w:t>
            </w:r>
            <w:r w:rsidRPr="00496DA5">
              <w:t>копия</w:t>
            </w:r>
            <w:r w:rsidRPr="00496DA5">
              <w:rPr>
                <w:spacing w:val="-1"/>
              </w:rPr>
              <w:t xml:space="preserve"> </w:t>
            </w:r>
            <w:r w:rsidRPr="00496DA5">
              <w:t>решения</w:t>
            </w:r>
            <w:r w:rsidRPr="00496DA5">
              <w:rPr>
                <w:spacing w:val="-3"/>
              </w:rPr>
              <w:t xml:space="preserve"> </w:t>
            </w:r>
            <w:r w:rsidRPr="00496DA5">
              <w:t>суда</w:t>
            </w:r>
          </w:p>
        </w:tc>
      </w:tr>
      <w:tr w:rsidR="00273A52" w:rsidRPr="00496DA5" w:rsidTr="00496DA5">
        <w:trPr>
          <w:trHeight w:val="758"/>
        </w:trPr>
        <w:tc>
          <w:tcPr>
            <w:tcW w:w="426" w:type="dxa"/>
          </w:tcPr>
          <w:p w:rsidR="00273A52" w:rsidRPr="00496DA5" w:rsidRDefault="000E4E4C" w:rsidP="00B41B3A">
            <w:pPr>
              <w:pStyle w:val="TableParagraph"/>
              <w:ind w:left="4"/>
              <w:jc w:val="center"/>
              <w:rPr>
                <w:b/>
              </w:rPr>
            </w:pPr>
            <w:r w:rsidRPr="00496DA5">
              <w:rPr>
                <w:b/>
              </w:rPr>
              <w:t>6</w:t>
            </w:r>
          </w:p>
        </w:tc>
        <w:tc>
          <w:tcPr>
            <w:tcW w:w="3118" w:type="dxa"/>
          </w:tcPr>
          <w:p w:rsidR="00273A52" w:rsidRPr="00496DA5" w:rsidRDefault="000E4E4C" w:rsidP="00B12B64">
            <w:pPr>
              <w:pStyle w:val="TableParagraph"/>
              <w:ind w:left="107"/>
              <w:jc w:val="center"/>
            </w:pPr>
            <w:r w:rsidRPr="00496DA5">
              <w:t>Единовременная</w:t>
            </w:r>
            <w:r w:rsidRPr="00496DA5">
              <w:rPr>
                <w:spacing w:val="81"/>
              </w:rPr>
              <w:t xml:space="preserve"> </w:t>
            </w:r>
            <w:r w:rsidRPr="00496DA5">
              <w:t xml:space="preserve">утрата  </w:t>
            </w:r>
            <w:r w:rsidRPr="00496DA5">
              <w:rPr>
                <w:spacing w:val="23"/>
              </w:rPr>
              <w:t xml:space="preserve"> </w:t>
            </w:r>
            <w:r w:rsidR="00B12B64" w:rsidRPr="00496DA5">
              <w:t xml:space="preserve">имущества </w:t>
            </w:r>
            <w:r w:rsidRPr="00496DA5">
              <w:t>на</w:t>
            </w:r>
            <w:r w:rsidR="00B12B64" w:rsidRPr="00496DA5">
              <w:t xml:space="preserve"> </w:t>
            </w:r>
            <w:r w:rsidRPr="00496DA5">
              <w:t>сумму</w:t>
            </w:r>
            <w:r w:rsidR="00B12B64" w:rsidRPr="00496DA5">
              <w:rPr>
                <w:spacing w:val="49"/>
              </w:rPr>
              <w:t xml:space="preserve"> </w:t>
            </w:r>
            <w:r w:rsidRPr="00496DA5">
              <w:t>свыше</w:t>
            </w:r>
            <w:r w:rsidRPr="00496DA5">
              <w:rPr>
                <w:spacing w:val="49"/>
              </w:rPr>
              <w:t xml:space="preserve"> </w:t>
            </w:r>
            <w:r w:rsidR="00B12B64" w:rsidRPr="00496DA5">
              <w:t>500</w:t>
            </w:r>
            <w:r w:rsidRPr="00496DA5">
              <w:t>000</w:t>
            </w:r>
            <w:r w:rsidRPr="00496DA5">
              <w:rPr>
                <w:spacing w:val="46"/>
              </w:rPr>
              <w:t xml:space="preserve"> </w:t>
            </w:r>
            <w:r w:rsidRPr="00496DA5">
              <w:t>(пятисот</w:t>
            </w:r>
            <w:r w:rsidRPr="00496DA5">
              <w:rPr>
                <w:spacing w:val="49"/>
              </w:rPr>
              <w:t xml:space="preserve"> </w:t>
            </w:r>
            <w:r w:rsidRPr="00496DA5">
              <w:t>тысяч)</w:t>
            </w:r>
            <w:r w:rsidR="00B12B64" w:rsidRPr="00496DA5">
              <w:t xml:space="preserve"> </w:t>
            </w:r>
            <w:r w:rsidRPr="00496DA5">
              <w:rPr>
                <w:spacing w:val="-52"/>
              </w:rPr>
              <w:t xml:space="preserve"> </w:t>
            </w:r>
            <w:r w:rsidRPr="00496DA5">
              <w:t>рублей</w:t>
            </w:r>
            <w:r w:rsidRPr="00496DA5">
              <w:rPr>
                <w:spacing w:val="-1"/>
              </w:rPr>
              <w:t xml:space="preserve"> </w:t>
            </w:r>
            <w:r w:rsidRPr="00496DA5">
              <w:t>заемщиком по договору займа.</w:t>
            </w:r>
          </w:p>
        </w:tc>
        <w:tc>
          <w:tcPr>
            <w:tcW w:w="6804" w:type="dxa"/>
          </w:tcPr>
          <w:p w:rsidR="00273A52" w:rsidRPr="00496DA5" w:rsidRDefault="000E4E4C" w:rsidP="00496DA5">
            <w:pPr>
              <w:pStyle w:val="TableParagraph"/>
              <w:ind w:left="105" w:right="131"/>
            </w:pPr>
            <w:r w:rsidRPr="00496DA5">
              <w:t>-</w:t>
            </w:r>
            <w:r w:rsidRPr="00496DA5">
              <w:rPr>
                <w:spacing w:val="-4"/>
              </w:rPr>
              <w:t xml:space="preserve"> </w:t>
            </w:r>
            <w:r w:rsidRPr="00496DA5">
              <w:t>Копия</w:t>
            </w:r>
            <w:r w:rsidRPr="00496DA5">
              <w:rPr>
                <w:spacing w:val="-2"/>
              </w:rPr>
              <w:t xml:space="preserve"> </w:t>
            </w:r>
            <w:r w:rsidRPr="00496DA5">
              <w:t>документов,</w:t>
            </w:r>
            <w:r w:rsidRPr="00496DA5">
              <w:rPr>
                <w:spacing w:val="-1"/>
              </w:rPr>
              <w:t xml:space="preserve"> </w:t>
            </w:r>
            <w:r w:rsidRPr="00496DA5">
              <w:t>подтверждающих</w:t>
            </w:r>
            <w:r w:rsidRPr="00496DA5">
              <w:rPr>
                <w:spacing w:val="-1"/>
              </w:rPr>
              <w:t xml:space="preserve"> </w:t>
            </w:r>
            <w:r w:rsidRPr="00496DA5">
              <w:t>утрату</w:t>
            </w:r>
            <w:r w:rsidRPr="00496DA5">
              <w:rPr>
                <w:spacing w:val="-1"/>
              </w:rPr>
              <w:t xml:space="preserve"> </w:t>
            </w:r>
            <w:r w:rsidRPr="00496DA5">
              <w:t>имущества</w:t>
            </w:r>
          </w:p>
        </w:tc>
      </w:tr>
      <w:tr w:rsidR="00273A52" w:rsidRPr="00496DA5" w:rsidTr="00496DA5">
        <w:trPr>
          <w:trHeight w:val="1518"/>
        </w:trPr>
        <w:tc>
          <w:tcPr>
            <w:tcW w:w="426" w:type="dxa"/>
          </w:tcPr>
          <w:p w:rsidR="00273A52" w:rsidRPr="00496DA5" w:rsidRDefault="000E4E4C" w:rsidP="00B41B3A">
            <w:pPr>
              <w:pStyle w:val="TableParagraph"/>
              <w:ind w:left="4"/>
              <w:jc w:val="center"/>
              <w:rPr>
                <w:b/>
              </w:rPr>
            </w:pPr>
            <w:r w:rsidRPr="00496DA5">
              <w:rPr>
                <w:b/>
              </w:rPr>
              <w:lastRenderedPageBreak/>
              <w:t>7</w:t>
            </w:r>
          </w:p>
        </w:tc>
        <w:tc>
          <w:tcPr>
            <w:tcW w:w="3118" w:type="dxa"/>
          </w:tcPr>
          <w:p w:rsidR="00273A52" w:rsidRPr="00496DA5" w:rsidRDefault="000E4E4C" w:rsidP="00B12B64">
            <w:pPr>
              <w:pStyle w:val="TableParagraph"/>
              <w:ind w:left="107" w:right="97"/>
              <w:jc w:val="center"/>
            </w:pPr>
            <w:r w:rsidRPr="00496DA5">
              <w:t>Потеря</w:t>
            </w:r>
            <w:r w:rsidRPr="00496DA5">
              <w:rPr>
                <w:spacing w:val="1"/>
              </w:rPr>
              <w:t xml:space="preserve"> </w:t>
            </w:r>
            <w:r w:rsidRPr="00496DA5">
              <w:t>работы</w:t>
            </w:r>
            <w:r w:rsidRPr="00496DA5">
              <w:rPr>
                <w:spacing w:val="1"/>
              </w:rPr>
              <w:t xml:space="preserve"> </w:t>
            </w:r>
            <w:r w:rsidRPr="00496DA5">
              <w:t>или</w:t>
            </w:r>
            <w:r w:rsidRPr="00496DA5">
              <w:rPr>
                <w:spacing w:val="1"/>
              </w:rPr>
              <w:t xml:space="preserve"> </w:t>
            </w:r>
            <w:r w:rsidRPr="00496DA5">
              <w:t>иного</w:t>
            </w:r>
            <w:r w:rsidRPr="00496DA5">
              <w:rPr>
                <w:spacing w:val="1"/>
              </w:rPr>
              <w:t xml:space="preserve"> </w:t>
            </w:r>
            <w:r w:rsidRPr="00496DA5">
              <w:t>источника</w:t>
            </w:r>
            <w:r w:rsidRPr="00496DA5">
              <w:rPr>
                <w:spacing w:val="1"/>
              </w:rPr>
              <w:t xml:space="preserve"> </w:t>
            </w:r>
            <w:r w:rsidRPr="00496DA5">
              <w:t>дохода</w:t>
            </w:r>
            <w:r w:rsidRPr="00496DA5">
              <w:rPr>
                <w:spacing w:val="1"/>
              </w:rPr>
              <w:t xml:space="preserve"> </w:t>
            </w:r>
            <w:r w:rsidRPr="00496DA5">
              <w:t>заемщиком</w:t>
            </w:r>
            <w:r w:rsidRPr="00496DA5">
              <w:rPr>
                <w:spacing w:val="1"/>
              </w:rPr>
              <w:t xml:space="preserve"> </w:t>
            </w:r>
            <w:r w:rsidRPr="00496DA5">
              <w:t>в</w:t>
            </w:r>
            <w:r w:rsidRPr="00496DA5">
              <w:rPr>
                <w:spacing w:val="1"/>
              </w:rPr>
              <w:t xml:space="preserve"> </w:t>
            </w:r>
            <w:r w:rsidRPr="00496DA5">
              <w:t>течение</w:t>
            </w:r>
            <w:r w:rsidRPr="00496DA5">
              <w:rPr>
                <w:spacing w:val="1"/>
              </w:rPr>
              <w:t xml:space="preserve"> </w:t>
            </w:r>
            <w:r w:rsidRPr="00496DA5">
              <w:t>срока</w:t>
            </w:r>
            <w:r w:rsidRPr="00496DA5">
              <w:rPr>
                <w:spacing w:val="-52"/>
              </w:rPr>
              <w:t xml:space="preserve"> </w:t>
            </w:r>
            <w:r w:rsidRPr="00496DA5">
              <w:t>действия договора займа с последующей</w:t>
            </w:r>
            <w:r w:rsidRPr="00496DA5">
              <w:rPr>
                <w:spacing w:val="1"/>
              </w:rPr>
              <w:t xml:space="preserve"> </w:t>
            </w:r>
            <w:r w:rsidRPr="00496DA5">
              <w:t>невозможностью</w:t>
            </w:r>
            <w:r w:rsidRPr="00496DA5">
              <w:rPr>
                <w:spacing w:val="1"/>
              </w:rPr>
              <w:t xml:space="preserve"> </w:t>
            </w:r>
            <w:r w:rsidRPr="00496DA5">
              <w:t>трудоустройства</w:t>
            </w:r>
            <w:r w:rsidRPr="00496DA5">
              <w:rPr>
                <w:spacing w:val="1"/>
              </w:rPr>
              <w:t xml:space="preserve"> </w:t>
            </w:r>
            <w:r w:rsidRPr="00496DA5">
              <w:t>в</w:t>
            </w:r>
            <w:r w:rsidRPr="00496DA5">
              <w:rPr>
                <w:spacing w:val="1"/>
              </w:rPr>
              <w:t xml:space="preserve"> </w:t>
            </w:r>
            <w:r w:rsidRPr="00496DA5">
              <w:t>течение</w:t>
            </w:r>
            <w:r w:rsidRPr="00496DA5">
              <w:rPr>
                <w:spacing w:val="5"/>
              </w:rPr>
              <w:t xml:space="preserve"> </w:t>
            </w:r>
            <w:r w:rsidRPr="00496DA5">
              <w:t>3</w:t>
            </w:r>
            <w:r w:rsidRPr="00496DA5">
              <w:rPr>
                <w:spacing w:val="2"/>
              </w:rPr>
              <w:t xml:space="preserve"> </w:t>
            </w:r>
            <w:r w:rsidRPr="00496DA5">
              <w:t>(трех)</w:t>
            </w:r>
            <w:r w:rsidRPr="00496DA5">
              <w:rPr>
                <w:spacing w:val="3"/>
              </w:rPr>
              <w:t xml:space="preserve"> </w:t>
            </w:r>
            <w:r w:rsidRPr="00496DA5">
              <w:t>месяцев</w:t>
            </w:r>
            <w:r w:rsidRPr="00496DA5">
              <w:rPr>
                <w:spacing w:val="-1"/>
              </w:rPr>
              <w:t xml:space="preserve"> </w:t>
            </w:r>
            <w:r w:rsidRPr="00496DA5">
              <w:t>и</w:t>
            </w:r>
            <w:r w:rsidRPr="00496DA5">
              <w:rPr>
                <w:spacing w:val="4"/>
              </w:rPr>
              <w:t xml:space="preserve"> </w:t>
            </w:r>
            <w:r w:rsidRPr="00496DA5">
              <w:t>более</w:t>
            </w:r>
            <w:r w:rsidRPr="00496DA5">
              <w:rPr>
                <w:spacing w:val="5"/>
              </w:rPr>
              <w:t xml:space="preserve"> </w:t>
            </w:r>
            <w:r w:rsidRPr="00496DA5">
              <w:t>в</w:t>
            </w:r>
            <w:r w:rsidRPr="00496DA5">
              <w:rPr>
                <w:spacing w:val="2"/>
              </w:rPr>
              <w:t xml:space="preserve"> </w:t>
            </w:r>
            <w:r w:rsidRPr="00496DA5">
              <w:t>случае,</w:t>
            </w:r>
          </w:p>
          <w:p w:rsidR="00273A52" w:rsidRPr="00496DA5" w:rsidRDefault="000E4E4C" w:rsidP="00B12B64">
            <w:pPr>
              <w:pStyle w:val="TableParagraph"/>
              <w:ind w:left="107"/>
              <w:jc w:val="center"/>
            </w:pPr>
            <w:r w:rsidRPr="00496DA5">
              <w:t>если</w:t>
            </w:r>
            <w:r w:rsidRPr="00496DA5">
              <w:rPr>
                <w:spacing w:val="12"/>
              </w:rPr>
              <w:t xml:space="preserve"> </w:t>
            </w:r>
            <w:r w:rsidRPr="00496DA5">
              <w:t>заемщик</w:t>
            </w:r>
            <w:r w:rsidRPr="00496DA5">
              <w:rPr>
                <w:spacing w:val="14"/>
              </w:rPr>
              <w:t xml:space="preserve"> </w:t>
            </w:r>
            <w:r w:rsidRPr="00496DA5">
              <w:t>имеет</w:t>
            </w:r>
            <w:r w:rsidRPr="00496DA5">
              <w:rPr>
                <w:spacing w:val="13"/>
              </w:rPr>
              <w:t xml:space="preserve"> </w:t>
            </w:r>
            <w:r w:rsidRPr="00496DA5">
              <w:t>несовершеннолетних</w:t>
            </w:r>
            <w:r w:rsidR="00496DA5">
              <w:t xml:space="preserve"> </w:t>
            </w:r>
            <w:r w:rsidR="00496DA5" w:rsidRPr="00496DA5">
              <w:t>детей</w:t>
            </w:r>
            <w:r w:rsidR="00496DA5" w:rsidRPr="00496DA5">
              <w:rPr>
                <w:spacing w:val="-11"/>
              </w:rPr>
              <w:t xml:space="preserve"> </w:t>
            </w:r>
            <w:r w:rsidR="00496DA5" w:rsidRPr="00496DA5">
              <w:t>либо</w:t>
            </w:r>
            <w:r w:rsidR="00496DA5" w:rsidRPr="00496DA5">
              <w:rPr>
                <w:spacing w:val="-10"/>
              </w:rPr>
              <w:t xml:space="preserve"> </w:t>
            </w:r>
            <w:r w:rsidR="00496DA5" w:rsidRPr="00496DA5">
              <w:t>семья</w:t>
            </w:r>
            <w:r w:rsidR="00496DA5" w:rsidRPr="00496DA5">
              <w:rPr>
                <w:spacing w:val="-12"/>
              </w:rPr>
              <w:t xml:space="preserve"> </w:t>
            </w:r>
            <w:r w:rsidR="00496DA5" w:rsidRPr="00496DA5">
              <w:t>заемщика</w:t>
            </w:r>
            <w:r w:rsidR="00496DA5" w:rsidRPr="00496DA5">
              <w:rPr>
                <w:spacing w:val="-9"/>
              </w:rPr>
              <w:t xml:space="preserve"> </w:t>
            </w:r>
            <w:r w:rsidR="00496DA5" w:rsidRPr="00496DA5">
              <w:t>в</w:t>
            </w:r>
            <w:r w:rsidR="00496DA5" w:rsidRPr="00496DA5">
              <w:rPr>
                <w:spacing w:val="-12"/>
              </w:rPr>
              <w:t xml:space="preserve"> </w:t>
            </w:r>
            <w:r w:rsidR="00496DA5" w:rsidRPr="00496DA5">
              <w:t>соответствии</w:t>
            </w:r>
            <w:r w:rsidR="00496DA5" w:rsidRPr="00496DA5">
              <w:rPr>
                <w:spacing w:val="-52"/>
              </w:rPr>
              <w:t xml:space="preserve"> </w:t>
            </w:r>
            <w:r w:rsidR="00496DA5" w:rsidRPr="00496DA5">
              <w:t>с</w:t>
            </w:r>
            <w:r w:rsidR="00496DA5" w:rsidRPr="00496DA5">
              <w:rPr>
                <w:spacing w:val="1"/>
              </w:rPr>
              <w:t xml:space="preserve"> </w:t>
            </w:r>
            <w:r w:rsidR="00496DA5" w:rsidRPr="00496DA5">
              <w:t>законодательством</w:t>
            </w:r>
            <w:r w:rsidR="00496DA5" w:rsidRPr="00496DA5">
              <w:rPr>
                <w:spacing w:val="1"/>
              </w:rPr>
              <w:t xml:space="preserve"> </w:t>
            </w:r>
            <w:r w:rsidR="00496DA5" w:rsidRPr="00496DA5">
              <w:t>Российской</w:t>
            </w:r>
            <w:r w:rsidR="00496DA5" w:rsidRPr="00496DA5">
              <w:rPr>
                <w:spacing w:val="-52"/>
              </w:rPr>
              <w:t xml:space="preserve"> </w:t>
            </w:r>
            <w:r w:rsidR="00496DA5" w:rsidRPr="00496DA5">
              <w:t>Федерации</w:t>
            </w:r>
            <w:r w:rsidR="00496DA5" w:rsidRPr="00496DA5">
              <w:rPr>
                <w:spacing w:val="45"/>
              </w:rPr>
              <w:t xml:space="preserve"> </w:t>
            </w:r>
            <w:r w:rsidR="00496DA5" w:rsidRPr="00496DA5">
              <w:t>относится</w:t>
            </w:r>
            <w:r w:rsidR="00496DA5" w:rsidRPr="00496DA5">
              <w:rPr>
                <w:spacing w:val="42"/>
              </w:rPr>
              <w:t xml:space="preserve"> </w:t>
            </w:r>
            <w:r w:rsidR="00496DA5" w:rsidRPr="00496DA5">
              <w:t>к</w:t>
            </w:r>
            <w:r w:rsidR="00496DA5" w:rsidRPr="00496DA5">
              <w:rPr>
                <w:spacing w:val="46"/>
              </w:rPr>
              <w:t xml:space="preserve"> </w:t>
            </w:r>
            <w:r w:rsidR="00496DA5" w:rsidRPr="00496DA5">
              <w:t>категории неполных</w:t>
            </w:r>
          </w:p>
        </w:tc>
        <w:tc>
          <w:tcPr>
            <w:tcW w:w="6804" w:type="dxa"/>
          </w:tcPr>
          <w:p w:rsidR="00273A52" w:rsidRPr="00496DA5" w:rsidRDefault="000E4E4C" w:rsidP="00496DA5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left="232"/>
            </w:pPr>
            <w:r w:rsidRPr="00496DA5">
              <w:t>Копия</w:t>
            </w:r>
            <w:r w:rsidRPr="00496DA5">
              <w:rPr>
                <w:spacing w:val="-2"/>
              </w:rPr>
              <w:t xml:space="preserve"> </w:t>
            </w:r>
            <w:r w:rsidRPr="00496DA5">
              <w:t>трудовой книжки</w:t>
            </w:r>
          </w:p>
          <w:p w:rsidR="00273A52" w:rsidRPr="00496DA5" w:rsidRDefault="000E4E4C" w:rsidP="00496DA5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firstLine="0"/>
            </w:pPr>
            <w:r w:rsidRPr="00496DA5">
              <w:t>Копия</w:t>
            </w:r>
            <w:r w:rsidRPr="00496DA5">
              <w:rPr>
                <w:spacing w:val="24"/>
              </w:rPr>
              <w:t xml:space="preserve"> </w:t>
            </w:r>
            <w:r w:rsidRPr="00496DA5">
              <w:t>уведомления</w:t>
            </w:r>
            <w:r w:rsidRPr="00496DA5">
              <w:rPr>
                <w:spacing w:val="24"/>
              </w:rPr>
              <w:t xml:space="preserve"> </w:t>
            </w:r>
            <w:r w:rsidRPr="00496DA5">
              <w:t>о</w:t>
            </w:r>
            <w:r w:rsidRPr="00496DA5">
              <w:rPr>
                <w:spacing w:val="26"/>
              </w:rPr>
              <w:t xml:space="preserve"> </w:t>
            </w:r>
            <w:r w:rsidRPr="00496DA5">
              <w:t>постановке</w:t>
            </w:r>
            <w:r w:rsidRPr="00496DA5">
              <w:rPr>
                <w:spacing w:val="25"/>
              </w:rPr>
              <w:t xml:space="preserve"> </w:t>
            </w:r>
            <w:r w:rsidRPr="00496DA5">
              <w:t>на</w:t>
            </w:r>
            <w:r w:rsidRPr="00496DA5">
              <w:rPr>
                <w:spacing w:val="25"/>
              </w:rPr>
              <w:t xml:space="preserve"> </w:t>
            </w:r>
            <w:r w:rsidRPr="00496DA5">
              <w:t>учет</w:t>
            </w:r>
            <w:r w:rsidRPr="00496DA5">
              <w:rPr>
                <w:spacing w:val="26"/>
              </w:rPr>
              <w:t xml:space="preserve"> </w:t>
            </w:r>
            <w:r w:rsidRPr="00496DA5">
              <w:t>в</w:t>
            </w:r>
            <w:r w:rsidRPr="00496DA5">
              <w:rPr>
                <w:spacing w:val="24"/>
              </w:rPr>
              <w:t xml:space="preserve"> </w:t>
            </w:r>
            <w:r w:rsidRPr="00496DA5">
              <w:t>Центр</w:t>
            </w:r>
            <w:r w:rsidRPr="00496DA5">
              <w:rPr>
                <w:spacing w:val="25"/>
              </w:rPr>
              <w:t xml:space="preserve"> </w:t>
            </w:r>
            <w:r w:rsidRPr="00496DA5">
              <w:t>занятости</w:t>
            </w:r>
            <w:r w:rsidRPr="00496DA5">
              <w:rPr>
                <w:spacing w:val="-52"/>
              </w:rPr>
              <w:t xml:space="preserve"> </w:t>
            </w:r>
            <w:r w:rsidRPr="00496DA5">
              <w:t>населения</w:t>
            </w:r>
            <w:r w:rsidRPr="00496DA5">
              <w:rPr>
                <w:spacing w:val="-4"/>
              </w:rPr>
              <w:t xml:space="preserve"> </w:t>
            </w:r>
            <w:r w:rsidRPr="00496DA5">
              <w:t>(по месту регистрации)</w:t>
            </w:r>
          </w:p>
          <w:p w:rsidR="00273A52" w:rsidRPr="00496DA5" w:rsidRDefault="000E4E4C" w:rsidP="00496DA5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  <w:tab w:val="left" w:pos="1249"/>
                <w:tab w:val="left" w:pos="2242"/>
                <w:tab w:val="left" w:pos="3404"/>
                <w:tab w:val="left" w:pos="5297"/>
              </w:tabs>
              <w:ind w:firstLine="0"/>
            </w:pPr>
            <w:r w:rsidRPr="00496DA5">
              <w:t>Копия</w:t>
            </w:r>
            <w:r w:rsidRPr="00496DA5">
              <w:tab/>
              <w:t>справки</w:t>
            </w:r>
            <w:r w:rsidRPr="00496DA5">
              <w:tab/>
              <w:t>выданной</w:t>
            </w:r>
            <w:r w:rsidRPr="00496DA5">
              <w:tab/>
              <w:t>уполномоченным</w:t>
            </w:r>
            <w:r w:rsidRPr="00496DA5">
              <w:tab/>
            </w:r>
            <w:r w:rsidRPr="00496DA5">
              <w:rPr>
                <w:spacing w:val="-1"/>
              </w:rPr>
              <w:t>органом,</w:t>
            </w:r>
            <w:r w:rsidRPr="00496DA5">
              <w:rPr>
                <w:spacing w:val="-52"/>
              </w:rPr>
              <w:t xml:space="preserve"> </w:t>
            </w:r>
            <w:r w:rsidRPr="00496DA5">
              <w:t>подтверждающей</w:t>
            </w:r>
            <w:r w:rsidRPr="00496DA5">
              <w:rPr>
                <w:spacing w:val="-1"/>
              </w:rPr>
              <w:t xml:space="preserve"> </w:t>
            </w:r>
            <w:r w:rsidRPr="00496DA5">
              <w:t>статус</w:t>
            </w:r>
            <w:r w:rsidRPr="00496DA5">
              <w:rPr>
                <w:spacing w:val="-2"/>
              </w:rPr>
              <w:t xml:space="preserve"> </w:t>
            </w:r>
            <w:r w:rsidRPr="00496DA5">
              <w:t>безработного.</w:t>
            </w:r>
          </w:p>
        </w:tc>
      </w:tr>
      <w:tr w:rsidR="00496DA5" w:rsidRPr="00496DA5" w:rsidTr="00496DA5">
        <w:trPr>
          <w:trHeight w:val="825"/>
        </w:trPr>
        <w:tc>
          <w:tcPr>
            <w:tcW w:w="426" w:type="dxa"/>
          </w:tcPr>
          <w:p w:rsidR="00496DA5" w:rsidRPr="00496DA5" w:rsidRDefault="00496DA5" w:rsidP="00496DA5">
            <w:pPr>
              <w:pStyle w:val="TableParagraph"/>
              <w:ind w:left="4"/>
              <w:jc w:val="center"/>
              <w:rPr>
                <w:b/>
              </w:rPr>
            </w:pPr>
            <w:r w:rsidRPr="00496DA5">
              <w:rPr>
                <w:b/>
              </w:rPr>
              <w:t>8</w:t>
            </w:r>
          </w:p>
        </w:tc>
        <w:tc>
          <w:tcPr>
            <w:tcW w:w="3118" w:type="dxa"/>
          </w:tcPr>
          <w:p w:rsidR="00496DA5" w:rsidRPr="00496DA5" w:rsidRDefault="00496DA5" w:rsidP="00496DA5">
            <w:pPr>
              <w:pStyle w:val="TableParagraph"/>
              <w:tabs>
                <w:tab w:val="left" w:pos="1734"/>
                <w:tab w:val="left" w:pos="3414"/>
              </w:tabs>
              <w:ind w:left="107" w:right="98"/>
            </w:pPr>
            <w:r w:rsidRPr="00496DA5">
              <w:t>Обретение</w:t>
            </w:r>
            <w:r w:rsidRPr="00496DA5">
              <w:tab/>
              <w:t xml:space="preserve">заемщиком </w:t>
            </w:r>
            <w:r w:rsidRPr="00496DA5">
              <w:rPr>
                <w:spacing w:val="-1"/>
              </w:rPr>
              <w:t xml:space="preserve">статуса </w:t>
            </w:r>
            <w:r w:rsidRPr="00496DA5">
              <w:rPr>
                <w:spacing w:val="-52"/>
              </w:rPr>
              <w:t xml:space="preserve"> </w:t>
            </w:r>
            <w:r w:rsidRPr="00496DA5">
              <w:t>единственного</w:t>
            </w:r>
            <w:r w:rsidRPr="00496DA5">
              <w:rPr>
                <w:spacing w:val="-4"/>
              </w:rPr>
              <w:t xml:space="preserve"> </w:t>
            </w:r>
            <w:r w:rsidRPr="00496DA5">
              <w:t>кормильца</w:t>
            </w:r>
            <w:r w:rsidRPr="00496DA5">
              <w:rPr>
                <w:spacing w:val="-3"/>
              </w:rPr>
              <w:t xml:space="preserve"> </w:t>
            </w:r>
            <w:r w:rsidRPr="00496DA5">
              <w:t>в</w:t>
            </w:r>
            <w:r w:rsidRPr="00496DA5">
              <w:rPr>
                <w:spacing w:val="-1"/>
              </w:rPr>
              <w:t xml:space="preserve"> </w:t>
            </w:r>
            <w:r w:rsidRPr="00496DA5">
              <w:t>семье</w:t>
            </w:r>
          </w:p>
        </w:tc>
        <w:tc>
          <w:tcPr>
            <w:tcW w:w="6804" w:type="dxa"/>
          </w:tcPr>
          <w:p w:rsidR="00496DA5" w:rsidRPr="00496DA5" w:rsidRDefault="00496DA5" w:rsidP="00496DA5">
            <w:pPr>
              <w:pStyle w:val="TableParagraph"/>
              <w:tabs>
                <w:tab w:val="left" w:pos="2185"/>
                <w:tab w:val="left" w:pos="3298"/>
                <w:tab w:val="left" w:pos="5532"/>
              </w:tabs>
              <w:ind w:left="105"/>
            </w:pPr>
            <w:r w:rsidRPr="00496DA5">
              <w:t>-</w:t>
            </w:r>
            <w:r w:rsidRPr="00496DA5">
              <w:rPr>
                <w:spacing w:val="7"/>
              </w:rPr>
              <w:t xml:space="preserve"> </w:t>
            </w:r>
            <w:r w:rsidRPr="00496DA5">
              <w:t>Копия</w:t>
            </w:r>
            <w:r w:rsidRPr="00496DA5">
              <w:rPr>
                <w:spacing w:val="8"/>
              </w:rPr>
              <w:t xml:space="preserve"> </w:t>
            </w:r>
            <w:r w:rsidRPr="00496DA5">
              <w:t>документа,</w:t>
            </w:r>
            <w:r w:rsidRPr="00496DA5">
              <w:rPr>
                <w:spacing w:val="9"/>
              </w:rPr>
              <w:t xml:space="preserve"> </w:t>
            </w:r>
            <w:r w:rsidRPr="00496DA5">
              <w:t>выданного</w:t>
            </w:r>
            <w:r w:rsidRPr="00496DA5">
              <w:rPr>
                <w:spacing w:val="8"/>
              </w:rPr>
              <w:t xml:space="preserve"> </w:t>
            </w:r>
            <w:r w:rsidRPr="00496DA5">
              <w:t>уполномоченным</w:t>
            </w:r>
            <w:r w:rsidRPr="00496DA5">
              <w:rPr>
                <w:spacing w:val="8"/>
              </w:rPr>
              <w:t xml:space="preserve"> </w:t>
            </w:r>
            <w:r w:rsidRPr="00496DA5">
              <w:t>органом</w:t>
            </w:r>
            <w:r w:rsidRPr="00496DA5">
              <w:rPr>
                <w:spacing w:val="-52"/>
              </w:rPr>
              <w:t xml:space="preserve"> </w:t>
            </w:r>
            <w:r w:rsidRPr="00496DA5">
              <w:t>государственной</w:t>
            </w:r>
            <w:r w:rsidRPr="00496DA5">
              <w:tab/>
              <w:t>власти</w:t>
            </w:r>
            <w:r w:rsidRPr="00496DA5">
              <w:tab/>
              <w:t>подтверждающего</w:t>
            </w:r>
            <w:r w:rsidRPr="00496DA5">
              <w:tab/>
            </w:r>
            <w:r w:rsidRPr="00496DA5">
              <w:rPr>
                <w:spacing w:val="-1"/>
              </w:rPr>
              <w:t>статус</w:t>
            </w:r>
          </w:p>
          <w:p w:rsidR="00496DA5" w:rsidRPr="00496DA5" w:rsidRDefault="00496DA5" w:rsidP="00496DA5">
            <w:pPr>
              <w:pStyle w:val="TableParagraph"/>
              <w:ind w:left="105"/>
            </w:pPr>
            <w:r w:rsidRPr="00496DA5">
              <w:t>единственного</w:t>
            </w:r>
            <w:r w:rsidRPr="00496DA5">
              <w:rPr>
                <w:spacing w:val="-4"/>
              </w:rPr>
              <w:t xml:space="preserve"> </w:t>
            </w:r>
            <w:r w:rsidRPr="00496DA5">
              <w:t>кормильца</w:t>
            </w:r>
            <w:r w:rsidRPr="00496DA5">
              <w:rPr>
                <w:spacing w:val="-3"/>
              </w:rPr>
              <w:t xml:space="preserve"> </w:t>
            </w:r>
            <w:r w:rsidRPr="00496DA5">
              <w:t>в</w:t>
            </w:r>
            <w:r w:rsidRPr="00496DA5">
              <w:rPr>
                <w:spacing w:val="-2"/>
              </w:rPr>
              <w:t xml:space="preserve"> </w:t>
            </w:r>
            <w:r w:rsidRPr="00496DA5">
              <w:t>семье.</w:t>
            </w:r>
          </w:p>
        </w:tc>
      </w:tr>
      <w:tr w:rsidR="00496DA5" w:rsidRPr="00496DA5" w:rsidTr="00496DA5">
        <w:trPr>
          <w:trHeight w:val="847"/>
        </w:trPr>
        <w:tc>
          <w:tcPr>
            <w:tcW w:w="426" w:type="dxa"/>
          </w:tcPr>
          <w:p w:rsidR="00496DA5" w:rsidRPr="00496DA5" w:rsidRDefault="00496DA5" w:rsidP="00496DA5">
            <w:pPr>
              <w:pStyle w:val="TableParagraph"/>
              <w:ind w:left="4"/>
              <w:jc w:val="center"/>
              <w:rPr>
                <w:b/>
              </w:rPr>
            </w:pPr>
            <w:r w:rsidRPr="00496DA5">
              <w:rPr>
                <w:b/>
              </w:rPr>
              <w:t>9</w:t>
            </w:r>
          </w:p>
        </w:tc>
        <w:tc>
          <w:tcPr>
            <w:tcW w:w="3118" w:type="dxa"/>
          </w:tcPr>
          <w:p w:rsidR="00496DA5" w:rsidRPr="00496DA5" w:rsidRDefault="00496DA5" w:rsidP="00496DA5">
            <w:pPr>
              <w:pStyle w:val="TableParagraph"/>
              <w:ind w:left="107"/>
            </w:pPr>
            <w:r w:rsidRPr="00496DA5">
              <w:t>Призыв</w:t>
            </w:r>
            <w:r w:rsidRPr="00496DA5">
              <w:rPr>
                <w:spacing w:val="7"/>
              </w:rPr>
              <w:t xml:space="preserve"> </w:t>
            </w:r>
            <w:r w:rsidRPr="00496DA5">
              <w:t>заемщика</w:t>
            </w:r>
            <w:r w:rsidRPr="00496DA5">
              <w:rPr>
                <w:spacing w:val="61"/>
              </w:rPr>
              <w:t xml:space="preserve"> </w:t>
            </w:r>
            <w:r w:rsidRPr="00496DA5">
              <w:t>в</w:t>
            </w:r>
            <w:r w:rsidRPr="00496DA5">
              <w:rPr>
                <w:spacing w:val="61"/>
              </w:rPr>
              <w:t xml:space="preserve"> </w:t>
            </w:r>
            <w:r w:rsidRPr="00496DA5">
              <w:t>Вооруженные</w:t>
            </w:r>
            <w:r w:rsidRPr="00496DA5">
              <w:rPr>
                <w:spacing w:val="59"/>
              </w:rPr>
              <w:t xml:space="preserve"> </w:t>
            </w:r>
            <w:r w:rsidRPr="00496DA5">
              <w:t>силы</w:t>
            </w:r>
          </w:p>
          <w:p w:rsidR="00496DA5" w:rsidRPr="00496DA5" w:rsidRDefault="00496DA5" w:rsidP="00496DA5">
            <w:pPr>
              <w:pStyle w:val="TableParagraph"/>
              <w:ind w:left="107"/>
            </w:pPr>
            <w:r w:rsidRPr="00496DA5">
              <w:t>Российской</w:t>
            </w:r>
            <w:r w:rsidRPr="00496DA5">
              <w:rPr>
                <w:spacing w:val="-3"/>
              </w:rPr>
              <w:t xml:space="preserve"> </w:t>
            </w:r>
            <w:r w:rsidRPr="00496DA5">
              <w:t>Федерации</w:t>
            </w:r>
          </w:p>
        </w:tc>
        <w:tc>
          <w:tcPr>
            <w:tcW w:w="6804" w:type="dxa"/>
          </w:tcPr>
          <w:p w:rsidR="00496DA5" w:rsidRPr="00496DA5" w:rsidRDefault="00496DA5" w:rsidP="00496DA5">
            <w:pPr>
              <w:pStyle w:val="TableParagraph"/>
              <w:ind w:left="105"/>
            </w:pPr>
            <w:r w:rsidRPr="00496DA5">
              <w:t>-</w:t>
            </w:r>
            <w:r w:rsidRPr="00496DA5">
              <w:rPr>
                <w:spacing w:val="-3"/>
              </w:rPr>
              <w:t xml:space="preserve"> </w:t>
            </w:r>
            <w:r w:rsidRPr="00496DA5">
              <w:t>Копия</w:t>
            </w:r>
            <w:r w:rsidRPr="00496DA5">
              <w:rPr>
                <w:spacing w:val="-1"/>
              </w:rPr>
              <w:t xml:space="preserve"> </w:t>
            </w:r>
            <w:r w:rsidRPr="00496DA5">
              <w:t>Повестки</w:t>
            </w:r>
            <w:r w:rsidRPr="00496DA5">
              <w:rPr>
                <w:spacing w:val="-1"/>
              </w:rPr>
              <w:t xml:space="preserve"> </w:t>
            </w:r>
            <w:r w:rsidRPr="00496DA5">
              <w:t>о</w:t>
            </w:r>
            <w:r w:rsidRPr="00496DA5">
              <w:rPr>
                <w:spacing w:val="-3"/>
              </w:rPr>
              <w:t xml:space="preserve"> </w:t>
            </w:r>
            <w:r w:rsidRPr="00496DA5">
              <w:t>призыве</w:t>
            </w:r>
            <w:r w:rsidRPr="00496DA5">
              <w:rPr>
                <w:spacing w:val="-1"/>
              </w:rPr>
              <w:t xml:space="preserve"> </w:t>
            </w:r>
            <w:r w:rsidRPr="00496DA5">
              <w:t>для</w:t>
            </w:r>
            <w:r w:rsidRPr="00496DA5">
              <w:rPr>
                <w:spacing w:val="-3"/>
              </w:rPr>
              <w:t xml:space="preserve"> </w:t>
            </w:r>
            <w:r w:rsidRPr="00496DA5">
              <w:t>отправки</w:t>
            </w:r>
            <w:r w:rsidRPr="00496DA5">
              <w:rPr>
                <w:spacing w:val="-4"/>
              </w:rPr>
              <w:t xml:space="preserve"> </w:t>
            </w:r>
            <w:r w:rsidRPr="00496DA5">
              <w:t>к</w:t>
            </w:r>
            <w:r w:rsidRPr="00496DA5">
              <w:rPr>
                <w:spacing w:val="-2"/>
              </w:rPr>
              <w:t xml:space="preserve"> </w:t>
            </w:r>
            <w:r w:rsidRPr="00496DA5">
              <w:t>месту</w:t>
            </w:r>
            <w:r w:rsidRPr="00496DA5">
              <w:rPr>
                <w:spacing w:val="-6"/>
              </w:rPr>
              <w:t xml:space="preserve"> </w:t>
            </w:r>
            <w:r w:rsidRPr="00496DA5">
              <w:t>прохождения</w:t>
            </w:r>
          </w:p>
          <w:p w:rsidR="00496DA5" w:rsidRPr="00496DA5" w:rsidRDefault="00496DA5" w:rsidP="00496DA5">
            <w:pPr>
              <w:pStyle w:val="TableParagraph"/>
              <w:ind w:left="105"/>
            </w:pPr>
            <w:r w:rsidRPr="00496DA5">
              <w:t>военной</w:t>
            </w:r>
            <w:r w:rsidRPr="00496DA5">
              <w:rPr>
                <w:spacing w:val="-1"/>
              </w:rPr>
              <w:t xml:space="preserve"> </w:t>
            </w:r>
            <w:r w:rsidRPr="00496DA5">
              <w:t>службы.</w:t>
            </w:r>
          </w:p>
        </w:tc>
      </w:tr>
      <w:tr w:rsidR="00496DA5" w:rsidRPr="00496DA5" w:rsidTr="00496DA5">
        <w:trPr>
          <w:trHeight w:val="1518"/>
        </w:trPr>
        <w:tc>
          <w:tcPr>
            <w:tcW w:w="426" w:type="dxa"/>
          </w:tcPr>
          <w:p w:rsidR="00496DA5" w:rsidRPr="00496DA5" w:rsidRDefault="00496DA5" w:rsidP="00496DA5">
            <w:pPr>
              <w:pStyle w:val="TableParagraph"/>
              <w:ind w:left="97" w:right="93"/>
              <w:jc w:val="center"/>
              <w:rPr>
                <w:b/>
              </w:rPr>
            </w:pPr>
            <w:r w:rsidRPr="00496DA5">
              <w:rPr>
                <w:b/>
              </w:rPr>
              <w:t>10</w:t>
            </w:r>
          </w:p>
        </w:tc>
        <w:tc>
          <w:tcPr>
            <w:tcW w:w="3118" w:type="dxa"/>
          </w:tcPr>
          <w:p w:rsidR="00496DA5" w:rsidRPr="00496DA5" w:rsidRDefault="00496DA5" w:rsidP="00496DA5">
            <w:pPr>
              <w:pStyle w:val="TableParagraph"/>
              <w:ind w:left="107" w:right="96"/>
              <w:jc w:val="both"/>
            </w:pPr>
            <w:r w:rsidRPr="00496DA5">
              <w:t>Вступление</w:t>
            </w:r>
            <w:r w:rsidRPr="00496DA5">
              <w:rPr>
                <w:spacing w:val="1"/>
              </w:rPr>
              <w:t xml:space="preserve"> </w:t>
            </w:r>
            <w:r w:rsidRPr="00496DA5">
              <w:t>в</w:t>
            </w:r>
            <w:r w:rsidRPr="00496DA5">
              <w:rPr>
                <w:spacing w:val="1"/>
              </w:rPr>
              <w:t xml:space="preserve"> </w:t>
            </w:r>
            <w:r w:rsidRPr="00496DA5">
              <w:t>законную</w:t>
            </w:r>
            <w:r w:rsidRPr="00496DA5">
              <w:rPr>
                <w:spacing w:val="1"/>
              </w:rPr>
              <w:t xml:space="preserve"> </w:t>
            </w:r>
            <w:r w:rsidRPr="00496DA5">
              <w:t>силу</w:t>
            </w:r>
            <w:r w:rsidRPr="00496DA5">
              <w:rPr>
                <w:spacing w:val="1"/>
              </w:rPr>
              <w:t xml:space="preserve"> </w:t>
            </w:r>
            <w:r w:rsidRPr="00496DA5">
              <w:t>приговора</w:t>
            </w:r>
            <w:r w:rsidRPr="00496DA5">
              <w:rPr>
                <w:spacing w:val="-52"/>
              </w:rPr>
              <w:t xml:space="preserve"> </w:t>
            </w:r>
            <w:r w:rsidRPr="00496DA5">
              <w:t>суда</w:t>
            </w:r>
            <w:r w:rsidRPr="00496DA5">
              <w:rPr>
                <w:spacing w:val="1"/>
              </w:rPr>
              <w:t xml:space="preserve"> </w:t>
            </w:r>
            <w:r w:rsidRPr="00496DA5">
              <w:t>в</w:t>
            </w:r>
            <w:r w:rsidRPr="00496DA5">
              <w:rPr>
                <w:spacing w:val="1"/>
              </w:rPr>
              <w:t xml:space="preserve"> </w:t>
            </w:r>
            <w:r w:rsidRPr="00496DA5">
              <w:t>отношении</w:t>
            </w:r>
            <w:r w:rsidRPr="00496DA5">
              <w:rPr>
                <w:spacing w:val="1"/>
              </w:rPr>
              <w:t xml:space="preserve"> </w:t>
            </w:r>
            <w:r w:rsidRPr="00496DA5">
              <w:t>заемщика,</w:t>
            </w:r>
            <w:r w:rsidRPr="00496DA5">
              <w:rPr>
                <w:spacing w:val="1"/>
              </w:rPr>
              <w:t xml:space="preserve"> </w:t>
            </w:r>
            <w:r w:rsidRPr="00496DA5">
              <w:t>устанавливающего</w:t>
            </w:r>
            <w:r w:rsidRPr="00496DA5">
              <w:rPr>
                <w:spacing w:val="27"/>
              </w:rPr>
              <w:t xml:space="preserve"> </w:t>
            </w:r>
            <w:r w:rsidRPr="00496DA5">
              <w:t>наказание</w:t>
            </w:r>
            <w:r w:rsidRPr="00496DA5">
              <w:rPr>
                <w:spacing w:val="27"/>
              </w:rPr>
              <w:t xml:space="preserve"> </w:t>
            </w:r>
            <w:r w:rsidRPr="00496DA5">
              <w:t>в</w:t>
            </w:r>
            <w:r w:rsidRPr="00496DA5">
              <w:rPr>
                <w:spacing w:val="26"/>
              </w:rPr>
              <w:t xml:space="preserve"> </w:t>
            </w:r>
            <w:r w:rsidRPr="00496DA5">
              <w:t>виде</w:t>
            </w:r>
          </w:p>
          <w:p w:rsidR="00496DA5" w:rsidRPr="00496DA5" w:rsidRDefault="00496DA5" w:rsidP="00496DA5">
            <w:pPr>
              <w:pStyle w:val="TableParagraph"/>
              <w:ind w:left="107"/>
              <w:jc w:val="both"/>
            </w:pPr>
            <w:r w:rsidRPr="00496DA5">
              <w:t>лишения</w:t>
            </w:r>
            <w:r w:rsidRPr="00496DA5">
              <w:rPr>
                <w:spacing w:val="-1"/>
              </w:rPr>
              <w:t xml:space="preserve"> </w:t>
            </w:r>
            <w:r w:rsidRPr="00496DA5">
              <w:t>свободы</w:t>
            </w:r>
          </w:p>
        </w:tc>
        <w:tc>
          <w:tcPr>
            <w:tcW w:w="6804" w:type="dxa"/>
          </w:tcPr>
          <w:p w:rsidR="00496DA5" w:rsidRPr="00496DA5" w:rsidRDefault="00496DA5" w:rsidP="00496DA5">
            <w:pPr>
              <w:pStyle w:val="TableParagraph"/>
              <w:ind w:left="105"/>
            </w:pPr>
            <w:r w:rsidRPr="00496DA5">
              <w:t>-</w:t>
            </w:r>
            <w:r w:rsidRPr="00496DA5">
              <w:rPr>
                <w:spacing w:val="-4"/>
              </w:rPr>
              <w:t xml:space="preserve"> </w:t>
            </w:r>
            <w:r w:rsidRPr="00496DA5">
              <w:t>Надлежащим</w:t>
            </w:r>
            <w:r w:rsidRPr="00496DA5">
              <w:rPr>
                <w:spacing w:val="-2"/>
              </w:rPr>
              <w:t xml:space="preserve"> </w:t>
            </w:r>
            <w:r w:rsidRPr="00496DA5">
              <w:t>образом</w:t>
            </w:r>
            <w:r w:rsidRPr="00496DA5">
              <w:rPr>
                <w:spacing w:val="-2"/>
              </w:rPr>
              <w:t xml:space="preserve"> </w:t>
            </w:r>
            <w:r w:rsidRPr="00496DA5">
              <w:t>заверенная</w:t>
            </w:r>
            <w:r w:rsidRPr="00496DA5">
              <w:rPr>
                <w:spacing w:val="-1"/>
              </w:rPr>
              <w:t xml:space="preserve"> </w:t>
            </w:r>
            <w:r w:rsidRPr="00496DA5">
              <w:t>копия</w:t>
            </w:r>
            <w:r w:rsidRPr="00496DA5">
              <w:rPr>
                <w:spacing w:val="-2"/>
              </w:rPr>
              <w:t xml:space="preserve"> </w:t>
            </w:r>
            <w:r w:rsidRPr="00496DA5">
              <w:t>приговора</w:t>
            </w:r>
            <w:r w:rsidRPr="00496DA5">
              <w:rPr>
                <w:spacing w:val="-1"/>
              </w:rPr>
              <w:t xml:space="preserve"> </w:t>
            </w:r>
            <w:r w:rsidRPr="00496DA5">
              <w:t>суда</w:t>
            </w:r>
          </w:p>
        </w:tc>
      </w:tr>
      <w:tr w:rsidR="00496DA5" w:rsidRPr="00496DA5" w:rsidTr="00496DA5">
        <w:trPr>
          <w:trHeight w:val="1518"/>
        </w:trPr>
        <w:tc>
          <w:tcPr>
            <w:tcW w:w="426" w:type="dxa"/>
          </w:tcPr>
          <w:p w:rsidR="00496DA5" w:rsidRPr="00496DA5" w:rsidRDefault="00496DA5" w:rsidP="00496DA5">
            <w:pPr>
              <w:pStyle w:val="TableParagraph"/>
              <w:ind w:left="97" w:right="93"/>
              <w:jc w:val="center"/>
              <w:rPr>
                <w:b/>
              </w:rPr>
            </w:pPr>
            <w:r w:rsidRPr="00496DA5">
              <w:rPr>
                <w:b/>
              </w:rPr>
              <w:t>11</w:t>
            </w:r>
          </w:p>
        </w:tc>
        <w:tc>
          <w:tcPr>
            <w:tcW w:w="3118" w:type="dxa"/>
          </w:tcPr>
          <w:p w:rsidR="00496DA5" w:rsidRPr="00496DA5" w:rsidRDefault="00496DA5" w:rsidP="00496DA5">
            <w:pPr>
              <w:pStyle w:val="TableParagraph"/>
              <w:ind w:left="107" w:right="94"/>
              <w:jc w:val="both"/>
            </w:pPr>
            <w:r w:rsidRPr="00496DA5">
              <w:t>Произошедшее</w:t>
            </w:r>
            <w:r w:rsidRPr="00496DA5">
              <w:rPr>
                <w:spacing w:val="1"/>
              </w:rPr>
              <w:t xml:space="preserve"> </w:t>
            </w:r>
            <w:r w:rsidRPr="00496DA5">
              <w:t>не</w:t>
            </w:r>
            <w:r w:rsidRPr="00496DA5">
              <w:rPr>
                <w:spacing w:val="1"/>
              </w:rPr>
              <w:t xml:space="preserve"> </w:t>
            </w:r>
            <w:r w:rsidRPr="00496DA5">
              <w:t>по</w:t>
            </w:r>
            <w:r w:rsidRPr="00496DA5">
              <w:rPr>
                <w:spacing w:val="1"/>
              </w:rPr>
              <w:t xml:space="preserve"> </w:t>
            </w:r>
            <w:r w:rsidRPr="00496DA5">
              <w:t>воле</w:t>
            </w:r>
            <w:r w:rsidRPr="00496DA5">
              <w:rPr>
                <w:spacing w:val="1"/>
              </w:rPr>
              <w:t xml:space="preserve"> </w:t>
            </w:r>
            <w:r w:rsidRPr="00496DA5">
              <w:t>заемщика</w:t>
            </w:r>
            <w:r w:rsidRPr="00496DA5">
              <w:rPr>
                <w:spacing w:val="1"/>
              </w:rPr>
              <w:t xml:space="preserve"> </w:t>
            </w:r>
            <w:r w:rsidRPr="00496DA5">
              <w:t>существенное</w:t>
            </w:r>
            <w:r w:rsidRPr="00496DA5">
              <w:rPr>
                <w:spacing w:val="1"/>
              </w:rPr>
              <w:t xml:space="preserve"> </w:t>
            </w:r>
            <w:r w:rsidRPr="00496DA5">
              <w:t>ухудшение</w:t>
            </w:r>
            <w:r w:rsidRPr="00496DA5">
              <w:rPr>
                <w:spacing w:val="1"/>
              </w:rPr>
              <w:t xml:space="preserve"> </w:t>
            </w:r>
            <w:r w:rsidRPr="00496DA5">
              <w:t>финансового</w:t>
            </w:r>
            <w:r w:rsidRPr="00496DA5">
              <w:rPr>
                <w:spacing w:val="1"/>
              </w:rPr>
              <w:t xml:space="preserve"> </w:t>
            </w:r>
            <w:r w:rsidRPr="00496DA5">
              <w:rPr>
                <w:spacing w:val="-1"/>
              </w:rPr>
              <w:t>положения,</w:t>
            </w:r>
            <w:r w:rsidRPr="00496DA5">
              <w:rPr>
                <w:spacing w:val="-14"/>
              </w:rPr>
              <w:t xml:space="preserve"> </w:t>
            </w:r>
            <w:r w:rsidRPr="00496DA5">
              <w:t>не</w:t>
            </w:r>
            <w:r w:rsidRPr="00496DA5">
              <w:rPr>
                <w:spacing w:val="-14"/>
              </w:rPr>
              <w:t xml:space="preserve"> </w:t>
            </w:r>
            <w:r w:rsidRPr="00496DA5">
              <w:t>связанное</w:t>
            </w:r>
            <w:r w:rsidRPr="00496DA5">
              <w:rPr>
                <w:spacing w:val="-13"/>
              </w:rPr>
              <w:t xml:space="preserve"> </w:t>
            </w:r>
            <w:r w:rsidRPr="00496DA5">
              <w:t>с</w:t>
            </w:r>
            <w:r w:rsidRPr="00496DA5">
              <w:rPr>
                <w:spacing w:val="-11"/>
              </w:rPr>
              <w:t xml:space="preserve"> </w:t>
            </w:r>
            <w:r w:rsidRPr="00496DA5">
              <w:t>указанными</w:t>
            </w:r>
            <w:r w:rsidRPr="00496DA5">
              <w:rPr>
                <w:spacing w:val="-14"/>
              </w:rPr>
              <w:t xml:space="preserve"> </w:t>
            </w:r>
            <w:r w:rsidRPr="00496DA5">
              <w:t>в</w:t>
            </w:r>
            <w:r w:rsidRPr="00496DA5">
              <w:rPr>
                <w:spacing w:val="-12"/>
              </w:rPr>
              <w:t xml:space="preserve"> </w:t>
            </w:r>
            <w:r w:rsidRPr="00496DA5">
              <w:t>п.</w:t>
            </w:r>
            <w:r w:rsidRPr="00496DA5">
              <w:rPr>
                <w:spacing w:val="-53"/>
              </w:rPr>
              <w:t xml:space="preserve"> </w:t>
            </w:r>
            <w:r w:rsidRPr="00496DA5">
              <w:t>1-10</w:t>
            </w:r>
            <w:r w:rsidRPr="00496DA5">
              <w:rPr>
                <w:spacing w:val="-7"/>
              </w:rPr>
              <w:t xml:space="preserve"> </w:t>
            </w:r>
            <w:r w:rsidRPr="00496DA5">
              <w:t>настоящей</w:t>
            </w:r>
            <w:r w:rsidRPr="00496DA5">
              <w:rPr>
                <w:spacing w:val="-9"/>
              </w:rPr>
              <w:t xml:space="preserve"> </w:t>
            </w:r>
            <w:r w:rsidRPr="00496DA5">
              <w:t>таблицы</w:t>
            </w:r>
            <w:r w:rsidRPr="00496DA5">
              <w:rPr>
                <w:spacing w:val="-7"/>
              </w:rPr>
              <w:t xml:space="preserve"> </w:t>
            </w:r>
            <w:r w:rsidRPr="00496DA5">
              <w:t>случаями,</w:t>
            </w:r>
            <w:r w:rsidRPr="00496DA5">
              <w:rPr>
                <w:spacing w:val="-6"/>
              </w:rPr>
              <w:t xml:space="preserve"> </w:t>
            </w:r>
            <w:r w:rsidRPr="00496DA5">
              <w:t>однако</w:t>
            </w:r>
            <w:r w:rsidRPr="00496DA5">
              <w:rPr>
                <w:spacing w:val="-53"/>
              </w:rPr>
              <w:t xml:space="preserve"> </w:t>
            </w:r>
            <w:r w:rsidRPr="00496DA5">
              <w:t>способное</w:t>
            </w:r>
            <w:r w:rsidRPr="00496DA5">
              <w:rPr>
                <w:spacing w:val="1"/>
              </w:rPr>
              <w:t xml:space="preserve"> </w:t>
            </w:r>
            <w:r w:rsidRPr="00496DA5">
              <w:t>существенно</w:t>
            </w:r>
            <w:r w:rsidRPr="00496DA5">
              <w:rPr>
                <w:spacing w:val="1"/>
              </w:rPr>
              <w:t xml:space="preserve"> </w:t>
            </w:r>
            <w:r w:rsidRPr="00496DA5">
              <w:t>повлиять</w:t>
            </w:r>
            <w:r w:rsidRPr="00496DA5">
              <w:rPr>
                <w:spacing w:val="1"/>
              </w:rPr>
              <w:t xml:space="preserve"> </w:t>
            </w:r>
            <w:r w:rsidRPr="00496DA5">
              <w:t>на</w:t>
            </w:r>
            <w:r w:rsidRPr="00496DA5">
              <w:rPr>
                <w:spacing w:val="1"/>
              </w:rPr>
              <w:t xml:space="preserve"> </w:t>
            </w:r>
            <w:r w:rsidRPr="00496DA5">
              <w:t>размер</w:t>
            </w:r>
            <w:r w:rsidRPr="00496DA5">
              <w:rPr>
                <w:spacing w:val="1"/>
              </w:rPr>
              <w:t xml:space="preserve"> </w:t>
            </w:r>
            <w:r w:rsidRPr="00496DA5">
              <w:t>дохода</w:t>
            </w:r>
            <w:r w:rsidRPr="00496DA5">
              <w:rPr>
                <w:spacing w:val="1"/>
              </w:rPr>
              <w:t xml:space="preserve"> </w:t>
            </w:r>
            <w:r w:rsidRPr="00496DA5">
              <w:t>заемщика</w:t>
            </w:r>
            <w:r w:rsidRPr="00496DA5">
              <w:rPr>
                <w:spacing w:val="1"/>
              </w:rPr>
              <w:t xml:space="preserve"> </w:t>
            </w:r>
            <w:r w:rsidRPr="00496DA5">
              <w:t>и</w:t>
            </w:r>
            <w:r w:rsidRPr="00496DA5">
              <w:rPr>
                <w:spacing w:val="1"/>
              </w:rPr>
              <w:t xml:space="preserve"> </w:t>
            </w:r>
            <w:r w:rsidRPr="00496DA5">
              <w:t>(или)</w:t>
            </w:r>
            <w:r w:rsidRPr="00496DA5">
              <w:rPr>
                <w:spacing w:val="1"/>
              </w:rPr>
              <w:t xml:space="preserve"> </w:t>
            </w:r>
            <w:r w:rsidRPr="00496DA5">
              <w:t>его</w:t>
            </w:r>
            <w:r w:rsidRPr="00496DA5">
              <w:rPr>
                <w:spacing w:val="1"/>
              </w:rPr>
              <w:t xml:space="preserve"> </w:t>
            </w:r>
            <w:r w:rsidRPr="00496DA5">
              <w:t>способность</w:t>
            </w:r>
            <w:r w:rsidRPr="00496DA5">
              <w:rPr>
                <w:spacing w:val="54"/>
              </w:rPr>
              <w:t xml:space="preserve"> </w:t>
            </w:r>
            <w:r w:rsidRPr="00496DA5">
              <w:t>исполнять</w:t>
            </w:r>
            <w:r w:rsidRPr="00496DA5">
              <w:rPr>
                <w:spacing w:val="51"/>
              </w:rPr>
              <w:t xml:space="preserve"> </w:t>
            </w:r>
            <w:r w:rsidRPr="00496DA5">
              <w:t>обязательства</w:t>
            </w:r>
            <w:r w:rsidRPr="00496DA5">
              <w:rPr>
                <w:spacing w:val="53"/>
              </w:rPr>
              <w:t xml:space="preserve"> </w:t>
            </w:r>
            <w:r w:rsidRPr="00496DA5">
              <w:t>по</w:t>
            </w:r>
          </w:p>
          <w:p w:rsidR="00496DA5" w:rsidRPr="00496DA5" w:rsidRDefault="00496DA5" w:rsidP="00496DA5">
            <w:pPr>
              <w:pStyle w:val="TableParagraph"/>
              <w:ind w:left="107"/>
              <w:jc w:val="both"/>
            </w:pPr>
            <w:r w:rsidRPr="00496DA5">
              <w:t>договору</w:t>
            </w:r>
            <w:r w:rsidRPr="00496DA5">
              <w:rPr>
                <w:spacing w:val="-1"/>
              </w:rPr>
              <w:t xml:space="preserve"> </w:t>
            </w:r>
            <w:r w:rsidRPr="00496DA5">
              <w:t>займа.</w:t>
            </w:r>
          </w:p>
        </w:tc>
        <w:tc>
          <w:tcPr>
            <w:tcW w:w="6804" w:type="dxa"/>
          </w:tcPr>
          <w:p w:rsidR="00496DA5" w:rsidRPr="00496DA5" w:rsidRDefault="00496DA5" w:rsidP="00496DA5">
            <w:pPr>
              <w:pStyle w:val="TableParagraph"/>
              <w:ind w:left="105"/>
              <w:jc w:val="both"/>
            </w:pPr>
            <w:r w:rsidRPr="00496DA5">
              <w:t>-</w:t>
            </w:r>
            <w:r w:rsidRPr="00496DA5">
              <w:rPr>
                <w:spacing w:val="-9"/>
              </w:rPr>
              <w:t xml:space="preserve"> </w:t>
            </w:r>
            <w:r w:rsidRPr="00496DA5">
              <w:t>Копии</w:t>
            </w:r>
            <w:r w:rsidRPr="00496DA5">
              <w:rPr>
                <w:spacing w:val="-8"/>
              </w:rPr>
              <w:t xml:space="preserve"> </w:t>
            </w:r>
            <w:r w:rsidRPr="00496DA5">
              <w:t>документов,</w:t>
            </w:r>
            <w:r w:rsidRPr="00496DA5">
              <w:rPr>
                <w:spacing w:val="-6"/>
              </w:rPr>
              <w:t xml:space="preserve"> </w:t>
            </w:r>
            <w:r w:rsidRPr="00496DA5">
              <w:t>подтверждающих</w:t>
            </w:r>
            <w:r w:rsidRPr="00496DA5">
              <w:rPr>
                <w:spacing w:val="-7"/>
              </w:rPr>
              <w:t xml:space="preserve"> </w:t>
            </w:r>
            <w:r w:rsidRPr="00496DA5">
              <w:t>ухудшение</w:t>
            </w:r>
            <w:r w:rsidRPr="00496DA5">
              <w:rPr>
                <w:spacing w:val="-9"/>
              </w:rPr>
              <w:t xml:space="preserve"> </w:t>
            </w:r>
            <w:r w:rsidRPr="00496DA5">
              <w:t>финансового</w:t>
            </w:r>
            <w:r w:rsidRPr="00496DA5">
              <w:rPr>
                <w:spacing w:val="-52"/>
              </w:rPr>
              <w:t xml:space="preserve"> </w:t>
            </w:r>
            <w:r w:rsidRPr="00496DA5">
              <w:t>положения</w:t>
            </w:r>
            <w:r w:rsidRPr="00496DA5">
              <w:rPr>
                <w:spacing w:val="1"/>
              </w:rPr>
              <w:t xml:space="preserve"> </w:t>
            </w:r>
            <w:r w:rsidRPr="00496DA5">
              <w:t>заёмщика</w:t>
            </w:r>
            <w:r w:rsidRPr="00496DA5">
              <w:rPr>
                <w:spacing w:val="1"/>
              </w:rPr>
              <w:t xml:space="preserve"> </w:t>
            </w:r>
            <w:r w:rsidRPr="00496DA5">
              <w:t>(в</w:t>
            </w:r>
            <w:r w:rsidRPr="00496DA5">
              <w:rPr>
                <w:spacing w:val="1"/>
              </w:rPr>
              <w:t xml:space="preserve"> </w:t>
            </w:r>
            <w:r w:rsidRPr="00496DA5">
              <w:t>зависимости</w:t>
            </w:r>
            <w:r w:rsidRPr="00496DA5">
              <w:rPr>
                <w:spacing w:val="1"/>
              </w:rPr>
              <w:t xml:space="preserve"> </w:t>
            </w:r>
            <w:r w:rsidRPr="00496DA5">
              <w:t>от</w:t>
            </w:r>
            <w:r w:rsidRPr="00496DA5">
              <w:rPr>
                <w:spacing w:val="1"/>
              </w:rPr>
              <w:t xml:space="preserve"> </w:t>
            </w:r>
            <w:r w:rsidRPr="00496DA5">
              <w:t>наступившей</w:t>
            </w:r>
            <w:r w:rsidRPr="00496DA5">
              <w:rPr>
                <w:spacing w:val="1"/>
              </w:rPr>
              <w:t xml:space="preserve"> </w:t>
            </w:r>
            <w:r w:rsidRPr="00496DA5">
              <w:t>для</w:t>
            </w:r>
            <w:r w:rsidRPr="00496DA5">
              <w:rPr>
                <w:spacing w:val="1"/>
              </w:rPr>
              <w:t xml:space="preserve"> </w:t>
            </w:r>
            <w:r w:rsidRPr="00496DA5">
              <w:t>заёмщика</w:t>
            </w:r>
            <w:r w:rsidRPr="00496DA5">
              <w:rPr>
                <w:spacing w:val="-1"/>
              </w:rPr>
              <w:t xml:space="preserve"> </w:t>
            </w:r>
            <w:r w:rsidRPr="00496DA5">
              <w:t>ситуации).</w:t>
            </w:r>
          </w:p>
        </w:tc>
      </w:tr>
    </w:tbl>
    <w:p w:rsidR="00273A52" w:rsidRDefault="00273A52" w:rsidP="00B41B3A">
      <w:pPr>
        <w:pStyle w:val="a3"/>
        <w:rPr>
          <w:sz w:val="23"/>
        </w:rPr>
      </w:pPr>
    </w:p>
    <w:p w:rsidR="00496DA5" w:rsidRDefault="00496DA5" w:rsidP="00B41B3A">
      <w:pPr>
        <w:pStyle w:val="a3"/>
        <w:rPr>
          <w:sz w:val="23"/>
        </w:rPr>
      </w:pPr>
    </w:p>
    <w:p w:rsidR="00496DA5" w:rsidRDefault="00496DA5" w:rsidP="00B41B3A">
      <w:pPr>
        <w:pStyle w:val="a3"/>
        <w:rPr>
          <w:sz w:val="23"/>
        </w:rPr>
      </w:pPr>
    </w:p>
    <w:p w:rsidR="00496DA5" w:rsidRDefault="00496DA5" w:rsidP="00B41B3A">
      <w:pPr>
        <w:pStyle w:val="a3"/>
        <w:rPr>
          <w:sz w:val="23"/>
        </w:rPr>
      </w:pPr>
    </w:p>
    <w:p w:rsidR="00496DA5" w:rsidRDefault="00496DA5" w:rsidP="00B41B3A">
      <w:pPr>
        <w:pStyle w:val="a3"/>
        <w:rPr>
          <w:sz w:val="23"/>
        </w:rPr>
      </w:pPr>
    </w:p>
    <w:p w:rsidR="00273A52" w:rsidRDefault="000E4E4C" w:rsidP="00B41B3A">
      <w:pPr>
        <w:ind w:left="392"/>
        <w:rPr>
          <w:b/>
        </w:rPr>
      </w:pPr>
      <w:r>
        <w:rPr>
          <w:b/>
        </w:rPr>
        <w:t>Директор</w:t>
      </w:r>
      <w:r>
        <w:rPr>
          <w:b/>
          <w:spacing w:val="-5"/>
        </w:rPr>
        <w:t xml:space="preserve"> </w:t>
      </w:r>
      <w:r>
        <w:rPr>
          <w:b/>
        </w:rPr>
        <w:t>общества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ограниченной</w:t>
      </w:r>
      <w:r>
        <w:rPr>
          <w:b/>
          <w:spacing w:val="-4"/>
        </w:rPr>
        <w:t xml:space="preserve"> </w:t>
      </w:r>
      <w:r>
        <w:rPr>
          <w:b/>
        </w:rPr>
        <w:t>ответственностью</w:t>
      </w:r>
    </w:p>
    <w:p w:rsidR="00273A52" w:rsidRDefault="000E4E4C" w:rsidP="00B41B3A">
      <w:pPr>
        <w:tabs>
          <w:tab w:val="left" w:pos="7636"/>
          <w:tab w:val="left" w:pos="9448"/>
        </w:tabs>
        <w:ind w:left="392"/>
        <w:rPr>
          <w:b/>
        </w:rPr>
      </w:pPr>
      <w:r>
        <w:rPr>
          <w:b/>
        </w:rPr>
        <w:t>«МИКРОКРЕДИТНАЯ</w:t>
      </w:r>
      <w:r>
        <w:rPr>
          <w:b/>
          <w:spacing w:val="-6"/>
        </w:rPr>
        <w:t xml:space="preserve"> </w:t>
      </w:r>
      <w:r>
        <w:rPr>
          <w:b/>
        </w:rPr>
        <w:t>КОМПАНИЯ</w:t>
      </w:r>
      <w:r>
        <w:rPr>
          <w:b/>
          <w:spacing w:val="-1"/>
        </w:rPr>
        <w:t xml:space="preserve"> </w:t>
      </w:r>
      <w:r>
        <w:rPr>
          <w:b/>
        </w:rPr>
        <w:t>ИНТЕРНЕТ</w:t>
      </w:r>
      <w:r>
        <w:rPr>
          <w:b/>
          <w:spacing w:val="-3"/>
        </w:rPr>
        <w:t xml:space="preserve"> </w:t>
      </w:r>
      <w:r>
        <w:rPr>
          <w:b/>
        </w:rPr>
        <w:t>КРЕДИТ»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А.В.</w:t>
      </w:r>
      <w:r>
        <w:rPr>
          <w:b/>
          <w:spacing w:val="-5"/>
        </w:rPr>
        <w:t xml:space="preserve"> </w:t>
      </w:r>
      <w:r>
        <w:rPr>
          <w:b/>
        </w:rPr>
        <w:t>Дудченко</w:t>
      </w:r>
    </w:p>
    <w:p w:rsidR="00273A52" w:rsidRDefault="000E4E4C" w:rsidP="00B41B3A">
      <w:pPr>
        <w:ind w:right="3116"/>
        <w:jc w:val="right"/>
        <w:rPr>
          <w:b/>
        </w:rPr>
      </w:pP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sectPr w:rsidR="00273A52">
      <w:pgSz w:w="11910" w:h="16840"/>
      <w:pgMar w:top="84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345F"/>
    <w:multiLevelType w:val="hybridMultilevel"/>
    <w:tmpl w:val="A44EAE30"/>
    <w:lvl w:ilvl="0" w:tplc="FECA25C4">
      <w:start w:val="1"/>
      <w:numFmt w:val="decimal"/>
      <w:lvlText w:val="%1.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287D6">
      <w:numFmt w:val="bullet"/>
      <w:lvlText w:val="•"/>
      <w:lvlJc w:val="left"/>
      <w:pPr>
        <w:ind w:left="596" w:hanging="264"/>
      </w:pPr>
      <w:rPr>
        <w:rFonts w:hint="default"/>
        <w:lang w:val="ru-RU" w:eastAsia="en-US" w:bidi="ar-SA"/>
      </w:rPr>
    </w:lvl>
    <w:lvl w:ilvl="2" w:tplc="AD0062A6">
      <w:numFmt w:val="bullet"/>
      <w:lvlText w:val="•"/>
      <w:lvlJc w:val="left"/>
      <w:pPr>
        <w:ind w:left="1092" w:hanging="264"/>
      </w:pPr>
      <w:rPr>
        <w:rFonts w:hint="default"/>
        <w:lang w:val="ru-RU" w:eastAsia="en-US" w:bidi="ar-SA"/>
      </w:rPr>
    </w:lvl>
    <w:lvl w:ilvl="3" w:tplc="FCEA6A74">
      <w:numFmt w:val="bullet"/>
      <w:lvlText w:val="•"/>
      <w:lvlJc w:val="left"/>
      <w:pPr>
        <w:ind w:left="1588" w:hanging="264"/>
      </w:pPr>
      <w:rPr>
        <w:rFonts w:hint="default"/>
        <w:lang w:val="ru-RU" w:eastAsia="en-US" w:bidi="ar-SA"/>
      </w:rPr>
    </w:lvl>
    <w:lvl w:ilvl="4" w:tplc="43600970">
      <w:numFmt w:val="bullet"/>
      <w:lvlText w:val="•"/>
      <w:lvlJc w:val="left"/>
      <w:pPr>
        <w:ind w:left="2085" w:hanging="264"/>
      </w:pPr>
      <w:rPr>
        <w:rFonts w:hint="default"/>
        <w:lang w:val="ru-RU" w:eastAsia="en-US" w:bidi="ar-SA"/>
      </w:rPr>
    </w:lvl>
    <w:lvl w:ilvl="5" w:tplc="5132414C">
      <w:numFmt w:val="bullet"/>
      <w:lvlText w:val="•"/>
      <w:lvlJc w:val="left"/>
      <w:pPr>
        <w:ind w:left="2581" w:hanging="264"/>
      </w:pPr>
      <w:rPr>
        <w:rFonts w:hint="default"/>
        <w:lang w:val="ru-RU" w:eastAsia="en-US" w:bidi="ar-SA"/>
      </w:rPr>
    </w:lvl>
    <w:lvl w:ilvl="6" w:tplc="505C28D8">
      <w:numFmt w:val="bullet"/>
      <w:lvlText w:val="•"/>
      <w:lvlJc w:val="left"/>
      <w:pPr>
        <w:ind w:left="3077" w:hanging="264"/>
      </w:pPr>
      <w:rPr>
        <w:rFonts w:hint="default"/>
        <w:lang w:val="ru-RU" w:eastAsia="en-US" w:bidi="ar-SA"/>
      </w:rPr>
    </w:lvl>
    <w:lvl w:ilvl="7" w:tplc="4AA40B9E">
      <w:numFmt w:val="bullet"/>
      <w:lvlText w:val="•"/>
      <w:lvlJc w:val="left"/>
      <w:pPr>
        <w:ind w:left="3574" w:hanging="264"/>
      </w:pPr>
      <w:rPr>
        <w:rFonts w:hint="default"/>
        <w:lang w:val="ru-RU" w:eastAsia="en-US" w:bidi="ar-SA"/>
      </w:rPr>
    </w:lvl>
    <w:lvl w:ilvl="8" w:tplc="3000F47E">
      <w:numFmt w:val="bullet"/>
      <w:lvlText w:val="•"/>
      <w:lvlJc w:val="left"/>
      <w:pPr>
        <w:ind w:left="4070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168C2928"/>
    <w:multiLevelType w:val="hybridMultilevel"/>
    <w:tmpl w:val="393E4E64"/>
    <w:lvl w:ilvl="0" w:tplc="B0D6751E">
      <w:numFmt w:val="bullet"/>
      <w:lvlText w:val=""/>
      <w:lvlJc w:val="left"/>
      <w:pPr>
        <w:ind w:left="114" w:hanging="152"/>
      </w:pPr>
      <w:rPr>
        <w:rFonts w:ascii="Symbol" w:eastAsia="Symbol" w:hAnsi="Symbol" w:cs="Symbol" w:hint="default"/>
        <w:color w:val="000009"/>
        <w:w w:val="100"/>
        <w:sz w:val="22"/>
        <w:szCs w:val="22"/>
        <w:lang w:val="ru-RU" w:eastAsia="en-US" w:bidi="ar-SA"/>
      </w:rPr>
    </w:lvl>
    <w:lvl w:ilvl="1" w:tplc="5D40E2F4">
      <w:numFmt w:val="bullet"/>
      <w:lvlText w:val="•"/>
      <w:lvlJc w:val="left"/>
      <w:pPr>
        <w:ind w:left="614" w:hanging="152"/>
      </w:pPr>
      <w:rPr>
        <w:rFonts w:hint="default"/>
        <w:lang w:val="ru-RU" w:eastAsia="en-US" w:bidi="ar-SA"/>
      </w:rPr>
    </w:lvl>
    <w:lvl w:ilvl="2" w:tplc="4964FA86">
      <w:numFmt w:val="bullet"/>
      <w:lvlText w:val="•"/>
      <w:lvlJc w:val="left"/>
      <w:pPr>
        <w:ind w:left="1108" w:hanging="152"/>
      </w:pPr>
      <w:rPr>
        <w:rFonts w:hint="default"/>
        <w:lang w:val="ru-RU" w:eastAsia="en-US" w:bidi="ar-SA"/>
      </w:rPr>
    </w:lvl>
    <w:lvl w:ilvl="3" w:tplc="6B2CD390">
      <w:numFmt w:val="bullet"/>
      <w:lvlText w:val="•"/>
      <w:lvlJc w:val="left"/>
      <w:pPr>
        <w:ind w:left="1602" w:hanging="152"/>
      </w:pPr>
      <w:rPr>
        <w:rFonts w:hint="default"/>
        <w:lang w:val="ru-RU" w:eastAsia="en-US" w:bidi="ar-SA"/>
      </w:rPr>
    </w:lvl>
    <w:lvl w:ilvl="4" w:tplc="D0387392">
      <w:numFmt w:val="bullet"/>
      <w:lvlText w:val="•"/>
      <w:lvlJc w:val="left"/>
      <w:pPr>
        <w:ind w:left="2097" w:hanging="152"/>
      </w:pPr>
      <w:rPr>
        <w:rFonts w:hint="default"/>
        <w:lang w:val="ru-RU" w:eastAsia="en-US" w:bidi="ar-SA"/>
      </w:rPr>
    </w:lvl>
    <w:lvl w:ilvl="5" w:tplc="0F36090C">
      <w:numFmt w:val="bullet"/>
      <w:lvlText w:val="•"/>
      <w:lvlJc w:val="left"/>
      <w:pPr>
        <w:ind w:left="2591" w:hanging="152"/>
      </w:pPr>
      <w:rPr>
        <w:rFonts w:hint="default"/>
        <w:lang w:val="ru-RU" w:eastAsia="en-US" w:bidi="ar-SA"/>
      </w:rPr>
    </w:lvl>
    <w:lvl w:ilvl="6" w:tplc="64EE8F7C">
      <w:numFmt w:val="bullet"/>
      <w:lvlText w:val="•"/>
      <w:lvlJc w:val="left"/>
      <w:pPr>
        <w:ind w:left="3085" w:hanging="152"/>
      </w:pPr>
      <w:rPr>
        <w:rFonts w:hint="default"/>
        <w:lang w:val="ru-RU" w:eastAsia="en-US" w:bidi="ar-SA"/>
      </w:rPr>
    </w:lvl>
    <w:lvl w:ilvl="7" w:tplc="1D2204EA">
      <w:numFmt w:val="bullet"/>
      <w:lvlText w:val="•"/>
      <w:lvlJc w:val="left"/>
      <w:pPr>
        <w:ind w:left="3580" w:hanging="152"/>
      </w:pPr>
      <w:rPr>
        <w:rFonts w:hint="default"/>
        <w:lang w:val="ru-RU" w:eastAsia="en-US" w:bidi="ar-SA"/>
      </w:rPr>
    </w:lvl>
    <w:lvl w:ilvl="8" w:tplc="F98E709A">
      <w:numFmt w:val="bullet"/>
      <w:lvlText w:val="•"/>
      <w:lvlJc w:val="left"/>
      <w:pPr>
        <w:ind w:left="4074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186F204C"/>
    <w:multiLevelType w:val="hybridMultilevel"/>
    <w:tmpl w:val="64C6651E"/>
    <w:lvl w:ilvl="0" w:tplc="8E722E8E">
      <w:start w:val="1"/>
      <w:numFmt w:val="decimal"/>
      <w:lvlText w:val="%1)"/>
      <w:lvlJc w:val="left"/>
      <w:pPr>
        <w:ind w:left="105" w:hanging="293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ru-RU" w:eastAsia="en-US" w:bidi="ar-SA"/>
      </w:rPr>
    </w:lvl>
    <w:lvl w:ilvl="1" w:tplc="5288882E">
      <w:numFmt w:val="bullet"/>
      <w:lvlText w:val="•"/>
      <w:lvlJc w:val="left"/>
      <w:pPr>
        <w:ind w:left="596" w:hanging="293"/>
      </w:pPr>
      <w:rPr>
        <w:rFonts w:hint="default"/>
        <w:lang w:val="ru-RU" w:eastAsia="en-US" w:bidi="ar-SA"/>
      </w:rPr>
    </w:lvl>
    <w:lvl w:ilvl="2" w:tplc="E3BAE36C">
      <w:numFmt w:val="bullet"/>
      <w:lvlText w:val="•"/>
      <w:lvlJc w:val="left"/>
      <w:pPr>
        <w:ind w:left="1092" w:hanging="293"/>
      </w:pPr>
      <w:rPr>
        <w:rFonts w:hint="default"/>
        <w:lang w:val="ru-RU" w:eastAsia="en-US" w:bidi="ar-SA"/>
      </w:rPr>
    </w:lvl>
    <w:lvl w:ilvl="3" w:tplc="3796BD84">
      <w:numFmt w:val="bullet"/>
      <w:lvlText w:val="•"/>
      <w:lvlJc w:val="left"/>
      <w:pPr>
        <w:ind w:left="1588" w:hanging="293"/>
      </w:pPr>
      <w:rPr>
        <w:rFonts w:hint="default"/>
        <w:lang w:val="ru-RU" w:eastAsia="en-US" w:bidi="ar-SA"/>
      </w:rPr>
    </w:lvl>
    <w:lvl w:ilvl="4" w:tplc="209ECBFC">
      <w:numFmt w:val="bullet"/>
      <w:lvlText w:val="•"/>
      <w:lvlJc w:val="left"/>
      <w:pPr>
        <w:ind w:left="2085" w:hanging="293"/>
      </w:pPr>
      <w:rPr>
        <w:rFonts w:hint="default"/>
        <w:lang w:val="ru-RU" w:eastAsia="en-US" w:bidi="ar-SA"/>
      </w:rPr>
    </w:lvl>
    <w:lvl w:ilvl="5" w:tplc="34F026F2">
      <w:numFmt w:val="bullet"/>
      <w:lvlText w:val="•"/>
      <w:lvlJc w:val="left"/>
      <w:pPr>
        <w:ind w:left="2581" w:hanging="293"/>
      </w:pPr>
      <w:rPr>
        <w:rFonts w:hint="default"/>
        <w:lang w:val="ru-RU" w:eastAsia="en-US" w:bidi="ar-SA"/>
      </w:rPr>
    </w:lvl>
    <w:lvl w:ilvl="6" w:tplc="9F8E9B8E">
      <w:numFmt w:val="bullet"/>
      <w:lvlText w:val="•"/>
      <w:lvlJc w:val="left"/>
      <w:pPr>
        <w:ind w:left="3077" w:hanging="293"/>
      </w:pPr>
      <w:rPr>
        <w:rFonts w:hint="default"/>
        <w:lang w:val="ru-RU" w:eastAsia="en-US" w:bidi="ar-SA"/>
      </w:rPr>
    </w:lvl>
    <w:lvl w:ilvl="7" w:tplc="3954C428">
      <w:numFmt w:val="bullet"/>
      <w:lvlText w:val="•"/>
      <w:lvlJc w:val="left"/>
      <w:pPr>
        <w:ind w:left="3574" w:hanging="293"/>
      </w:pPr>
      <w:rPr>
        <w:rFonts w:hint="default"/>
        <w:lang w:val="ru-RU" w:eastAsia="en-US" w:bidi="ar-SA"/>
      </w:rPr>
    </w:lvl>
    <w:lvl w:ilvl="8" w:tplc="A6023E88">
      <w:numFmt w:val="bullet"/>
      <w:lvlText w:val="•"/>
      <w:lvlJc w:val="left"/>
      <w:pPr>
        <w:ind w:left="4070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2532371F"/>
    <w:multiLevelType w:val="hybridMultilevel"/>
    <w:tmpl w:val="BCDCF5F6"/>
    <w:lvl w:ilvl="0" w:tplc="A4725722">
      <w:numFmt w:val="bullet"/>
      <w:lvlText w:val="-"/>
      <w:lvlJc w:val="left"/>
      <w:pPr>
        <w:ind w:left="105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5A178C">
      <w:numFmt w:val="bullet"/>
      <w:lvlText w:val="•"/>
      <w:lvlJc w:val="left"/>
      <w:pPr>
        <w:ind w:left="596" w:hanging="274"/>
      </w:pPr>
      <w:rPr>
        <w:rFonts w:hint="default"/>
        <w:lang w:val="ru-RU" w:eastAsia="en-US" w:bidi="ar-SA"/>
      </w:rPr>
    </w:lvl>
    <w:lvl w:ilvl="2" w:tplc="C142A420">
      <w:numFmt w:val="bullet"/>
      <w:lvlText w:val="•"/>
      <w:lvlJc w:val="left"/>
      <w:pPr>
        <w:ind w:left="1092" w:hanging="274"/>
      </w:pPr>
      <w:rPr>
        <w:rFonts w:hint="default"/>
        <w:lang w:val="ru-RU" w:eastAsia="en-US" w:bidi="ar-SA"/>
      </w:rPr>
    </w:lvl>
    <w:lvl w:ilvl="3" w:tplc="D2B043AE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4" w:tplc="CAE0A13A">
      <w:numFmt w:val="bullet"/>
      <w:lvlText w:val="•"/>
      <w:lvlJc w:val="left"/>
      <w:pPr>
        <w:ind w:left="2085" w:hanging="274"/>
      </w:pPr>
      <w:rPr>
        <w:rFonts w:hint="default"/>
        <w:lang w:val="ru-RU" w:eastAsia="en-US" w:bidi="ar-SA"/>
      </w:rPr>
    </w:lvl>
    <w:lvl w:ilvl="5" w:tplc="DCB84278">
      <w:numFmt w:val="bullet"/>
      <w:lvlText w:val="•"/>
      <w:lvlJc w:val="left"/>
      <w:pPr>
        <w:ind w:left="2581" w:hanging="274"/>
      </w:pPr>
      <w:rPr>
        <w:rFonts w:hint="default"/>
        <w:lang w:val="ru-RU" w:eastAsia="en-US" w:bidi="ar-SA"/>
      </w:rPr>
    </w:lvl>
    <w:lvl w:ilvl="6" w:tplc="744C2356">
      <w:numFmt w:val="bullet"/>
      <w:lvlText w:val="•"/>
      <w:lvlJc w:val="left"/>
      <w:pPr>
        <w:ind w:left="3077" w:hanging="274"/>
      </w:pPr>
      <w:rPr>
        <w:rFonts w:hint="default"/>
        <w:lang w:val="ru-RU" w:eastAsia="en-US" w:bidi="ar-SA"/>
      </w:rPr>
    </w:lvl>
    <w:lvl w:ilvl="7" w:tplc="15907980">
      <w:numFmt w:val="bullet"/>
      <w:lvlText w:val="•"/>
      <w:lvlJc w:val="left"/>
      <w:pPr>
        <w:ind w:left="3574" w:hanging="274"/>
      </w:pPr>
      <w:rPr>
        <w:rFonts w:hint="default"/>
        <w:lang w:val="ru-RU" w:eastAsia="en-US" w:bidi="ar-SA"/>
      </w:rPr>
    </w:lvl>
    <w:lvl w:ilvl="8" w:tplc="A4947132">
      <w:numFmt w:val="bullet"/>
      <w:lvlText w:val="•"/>
      <w:lvlJc w:val="left"/>
      <w:pPr>
        <w:ind w:left="4070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26B351FE"/>
    <w:multiLevelType w:val="hybridMultilevel"/>
    <w:tmpl w:val="97EA6B74"/>
    <w:lvl w:ilvl="0" w:tplc="BAE2286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8ED878">
      <w:numFmt w:val="bullet"/>
      <w:lvlText w:val="•"/>
      <w:lvlJc w:val="left"/>
      <w:pPr>
        <w:ind w:left="712" w:hanging="128"/>
      </w:pPr>
      <w:rPr>
        <w:rFonts w:hint="default"/>
        <w:lang w:val="ru-RU" w:eastAsia="en-US" w:bidi="ar-SA"/>
      </w:rPr>
    </w:lvl>
    <w:lvl w:ilvl="2" w:tplc="1E98373A">
      <w:numFmt w:val="bullet"/>
      <w:lvlText w:val="•"/>
      <w:lvlJc w:val="left"/>
      <w:pPr>
        <w:ind w:left="1325" w:hanging="128"/>
      </w:pPr>
      <w:rPr>
        <w:rFonts w:hint="default"/>
        <w:lang w:val="ru-RU" w:eastAsia="en-US" w:bidi="ar-SA"/>
      </w:rPr>
    </w:lvl>
    <w:lvl w:ilvl="3" w:tplc="315E70D2">
      <w:numFmt w:val="bullet"/>
      <w:lvlText w:val="•"/>
      <w:lvlJc w:val="left"/>
      <w:pPr>
        <w:ind w:left="1938" w:hanging="128"/>
      </w:pPr>
      <w:rPr>
        <w:rFonts w:hint="default"/>
        <w:lang w:val="ru-RU" w:eastAsia="en-US" w:bidi="ar-SA"/>
      </w:rPr>
    </w:lvl>
    <w:lvl w:ilvl="4" w:tplc="C6367C9A">
      <w:numFmt w:val="bullet"/>
      <w:lvlText w:val="•"/>
      <w:lvlJc w:val="left"/>
      <w:pPr>
        <w:ind w:left="2551" w:hanging="128"/>
      </w:pPr>
      <w:rPr>
        <w:rFonts w:hint="default"/>
        <w:lang w:val="ru-RU" w:eastAsia="en-US" w:bidi="ar-SA"/>
      </w:rPr>
    </w:lvl>
    <w:lvl w:ilvl="5" w:tplc="B7F8295C">
      <w:numFmt w:val="bullet"/>
      <w:lvlText w:val="•"/>
      <w:lvlJc w:val="left"/>
      <w:pPr>
        <w:ind w:left="3164" w:hanging="128"/>
      </w:pPr>
      <w:rPr>
        <w:rFonts w:hint="default"/>
        <w:lang w:val="ru-RU" w:eastAsia="en-US" w:bidi="ar-SA"/>
      </w:rPr>
    </w:lvl>
    <w:lvl w:ilvl="6" w:tplc="260E34A0">
      <w:numFmt w:val="bullet"/>
      <w:lvlText w:val="•"/>
      <w:lvlJc w:val="left"/>
      <w:pPr>
        <w:ind w:left="3777" w:hanging="128"/>
      </w:pPr>
      <w:rPr>
        <w:rFonts w:hint="default"/>
        <w:lang w:val="ru-RU" w:eastAsia="en-US" w:bidi="ar-SA"/>
      </w:rPr>
    </w:lvl>
    <w:lvl w:ilvl="7" w:tplc="5282B302">
      <w:numFmt w:val="bullet"/>
      <w:lvlText w:val="•"/>
      <w:lvlJc w:val="left"/>
      <w:pPr>
        <w:ind w:left="4390" w:hanging="128"/>
      </w:pPr>
      <w:rPr>
        <w:rFonts w:hint="default"/>
        <w:lang w:val="ru-RU" w:eastAsia="en-US" w:bidi="ar-SA"/>
      </w:rPr>
    </w:lvl>
    <w:lvl w:ilvl="8" w:tplc="CB145272">
      <w:numFmt w:val="bullet"/>
      <w:lvlText w:val="•"/>
      <w:lvlJc w:val="left"/>
      <w:pPr>
        <w:ind w:left="5003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2BB15B07"/>
    <w:multiLevelType w:val="hybridMultilevel"/>
    <w:tmpl w:val="C706DBE0"/>
    <w:lvl w:ilvl="0" w:tplc="AE4C39D2">
      <w:numFmt w:val="bullet"/>
      <w:lvlText w:val="-"/>
      <w:lvlJc w:val="left"/>
      <w:pPr>
        <w:ind w:left="105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FEA4E4">
      <w:numFmt w:val="bullet"/>
      <w:lvlText w:val="•"/>
      <w:lvlJc w:val="left"/>
      <w:pPr>
        <w:ind w:left="712" w:hanging="216"/>
      </w:pPr>
      <w:rPr>
        <w:rFonts w:hint="default"/>
        <w:lang w:val="ru-RU" w:eastAsia="en-US" w:bidi="ar-SA"/>
      </w:rPr>
    </w:lvl>
    <w:lvl w:ilvl="2" w:tplc="5B681B20">
      <w:numFmt w:val="bullet"/>
      <w:lvlText w:val="•"/>
      <w:lvlJc w:val="left"/>
      <w:pPr>
        <w:ind w:left="1325" w:hanging="216"/>
      </w:pPr>
      <w:rPr>
        <w:rFonts w:hint="default"/>
        <w:lang w:val="ru-RU" w:eastAsia="en-US" w:bidi="ar-SA"/>
      </w:rPr>
    </w:lvl>
    <w:lvl w:ilvl="3" w:tplc="03866A44">
      <w:numFmt w:val="bullet"/>
      <w:lvlText w:val="•"/>
      <w:lvlJc w:val="left"/>
      <w:pPr>
        <w:ind w:left="1938" w:hanging="216"/>
      </w:pPr>
      <w:rPr>
        <w:rFonts w:hint="default"/>
        <w:lang w:val="ru-RU" w:eastAsia="en-US" w:bidi="ar-SA"/>
      </w:rPr>
    </w:lvl>
    <w:lvl w:ilvl="4" w:tplc="3F24A3C0">
      <w:numFmt w:val="bullet"/>
      <w:lvlText w:val="•"/>
      <w:lvlJc w:val="left"/>
      <w:pPr>
        <w:ind w:left="2551" w:hanging="216"/>
      </w:pPr>
      <w:rPr>
        <w:rFonts w:hint="default"/>
        <w:lang w:val="ru-RU" w:eastAsia="en-US" w:bidi="ar-SA"/>
      </w:rPr>
    </w:lvl>
    <w:lvl w:ilvl="5" w:tplc="6D06E4AA">
      <w:numFmt w:val="bullet"/>
      <w:lvlText w:val="•"/>
      <w:lvlJc w:val="left"/>
      <w:pPr>
        <w:ind w:left="3164" w:hanging="216"/>
      </w:pPr>
      <w:rPr>
        <w:rFonts w:hint="default"/>
        <w:lang w:val="ru-RU" w:eastAsia="en-US" w:bidi="ar-SA"/>
      </w:rPr>
    </w:lvl>
    <w:lvl w:ilvl="6" w:tplc="F9ACCBCC">
      <w:numFmt w:val="bullet"/>
      <w:lvlText w:val="•"/>
      <w:lvlJc w:val="left"/>
      <w:pPr>
        <w:ind w:left="3777" w:hanging="216"/>
      </w:pPr>
      <w:rPr>
        <w:rFonts w:hint="default"/>
        <w:lang w:val="ru-RU" w:eastAsia="en-US" w:bidi="ar-SA"/>
      </w:rPr>
    </w:lvl>
    <w:lvl w:ilvl="7" w:tplc="D9A086F8">
      <w:numFmt w:val="bullet"/>
      <w:lvlText w:val="•"/>
      <w:lvlJc w:val="left"/>
      <w:pPr>
        <w:ind w:left="4390" w:hanging="216"/>
      </w:pPr>
      <w:rPr>
        <w:rFonts w:hint="default"/>
        <w:lang w:val="ru-RU" w:eastAsia="en-US" w:bidi="ar-SA"/>
      </w:rPr>
    </w:lvl>
    <w:lvl w:ilvl="8" w:tplc="4190B27C">
      <w:numFmt w:val="bullet"/>
      <w:lvlText w:val="•"/>
      <w:lvlJc w:val="left"/>
      <w:pPr>
        <w:ind w:left="5003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2F632929"/>
    <w:multiLevelType w:val="hybridMultilevel"/>
    <w:tmpl w:val="8B3CE504"/>
    <w:lvl w:ilvl="0" w:tplc="9134EF1C">
      <w:start w:val="1"/>
      <w:numFmt w:val="decimal"/>
      <w:lvlText w:val="%1."/>
      <w:lvlJc w:val="left"/>
      <w:pPr>
        <w:ind w:left="105" w:hanging="2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326200">
      <w:numFmt w:val="bullet"/>
      <w:lvlText w:val="•"/>
      <w:lvlJc w:val="left"/>
      <w:pPr>
        <w:ind w:left="596" w:hanging="219"/>
      </w:pPr>
      <w:rPr>
        <w:rFonts w:hint="default"/>
        <w:lang w:val="ru-RU" w:eastAsia="en-US" w:bidi="ar-SA"/>
      </w:rPr>
    </w:lvl>
    <w:lvl w:ilvl="2" w:tplc="152C7D7E">
      <w:numFmt w:val="bullet"/>
      <w:lvlText w:val="•"/>
      <w:lvlJc w:val="left"/>
      <w:pPr>
        <w:ind w:left="1092" w:hanging="219"/>
      </w:pPr>
      <w:rPr>
        <w:rFonts w:hint="default"/>
        <w:lang w:val="ru-RU" w:eastAsia="en-US" w:bidi="ar-SA"/>
      </w:rPr>
    </w:lvl>
    <w:lvl w:ilvl="3" w:tplc="EB70BC2A">
      <w:numFmt w:val="bullet"/>
      <w:lvlText w:val="•"/>
      <w:lvlJc w:val="left"/>
      <w:pPr>
        <w:ind w:left="1588" w:hanging="219"/>
      </w:pPr>
      <w:rPr>
        <w:rFonts w:hint="default"/>
        <w:lang w:val="ru-RU" w:eastAsia="en-US" w:bidi="ar-SA"/>
      </w:rPr>
    </w:lvl>
    <w:lvl w:ilvl="4" w:tplc="30384CDE">
      <w:numFmt w:val="bullet"/>
      <w:lvlText w:val="•"/>
      <w:lvlJc w:val="left"/>
      <w:pPr>
        <w:ind w:left="2085" w:hanging="219"/>
      </w:pPr>
      <w:rPr>
        <w:rFonts w:hint="default"/>
        <w:lang w:val="ru-RU" w:eastAsia="en-US" w:bidi="ar-SA"/>
      </w:rPr>
    </w:lvl>
    <w:lvl w:ilvl="5" w:tplc="336E939E">
      <w:numFmt w:val="bullet"/>
      <w:lvlText w:val="•"/>
      <w:lvlJc w:val="left"/>
      <w:pPr>
        <w:ind w:left="2581" w:hanging="219"/>
      </w:pPr>
      <w:rPr>
        <w:rFonts w:hint="default"/>
        <w:lang w:val="ru-RU" w:eastAsia="en-US" w:bidi="ar-SA"/>
      </w:rPr>
    </w:lvl>
    <w:lvl w:ilvl="6" w:tplc="A65213BE">
      <w:numFmt w:val="bullet"/>
      <w:lvlText w:val="•"/>
      <w:lvlJc w:val="left"/>
      <w:pPr>
        <w:ind w:left="3077" w:hanging="219"/>
      </w:pPr>
      <w:rPr>
        <w:rFonts w:hint="default"/>
        <w:lang w:val="ru-RU" w:eastAsia="en-US" w:bidi="ar-SA"/>
      </w:rPr>
    </w:lvl>
    <w:lvl w:ilvl="7" w:tplc="DC96EB80">
      <w:numFmt w:val="bullet"/>
      <w:lvlText w:val="•"/>
      <w:lvlJc w:val="left"/>
      <w:pPr>
        <w:ind w:left="3574" w:hanging="219"/>
      </w:pPr>
      <w:rPr>
        <w:rFonts w:hint="default"/>
        <w:lang w:val="ru-RU" w:eastAsia="en-US" w:bidi="ar-SA"/>
      </w:rPr>
    </w:lvl>
    <w:lvl w:ilvl="8" w:tplc="2A18411C">
      <w:numFmt w:val="bullet"/>
      <w:lvlText w:val="•"/>
      <w:lvlJc w:val="left"/>
      <w:pPr>
        <w:ind w:left="4070" w:hanging="219"/>
      </w:pPr>
      <w:rPr>
        <w:rFonts w:hint="default"/>
        <w:lang w:val="ru-RU" w:eastAsia="en-US" w:bidi="ar-SA"/>
      </w:rPr>
    </w:lvl>
  </w:abstractNum>
  <w:abstractNum w:abstractNumId="7" w15:restartNumberingAfterBreak="0">
    <w:nsid w:val="30723A59"/>
    <w:multiLevelType w:val="hybridMultilevel"/>
    <w:tmpl w:val="4626A202"/>
    <w:lvl w:ilvl="0" w:tplc="985805EA">
      <w:start w:val="1"/>
      <w:numFmt w:val="decimal"/>
      <w:lvlText w:val="%1."/>
      <w:lvlJc w:val="left"/>
      <w:pPr>
        <w:ind w:left="105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C87504">
      <w:numFmt w:val="bullet"/>
      <w:lvlText w:val="•"/>
      <w:lvlJc w:val="left"/>
      <w:pPr>
        <w:ind w:left="596" w:hanging="356"/>
      </w:pPr>
      <w:rPr>
        <w:rFonts w:hint="default"/>
        <w:lang w:val="ru-RU" w:eastAsia="en-US" w:bidi="ar-SA"/>
      </w:rPr>
    </w:lvl>
    <w:lvl w:ilvl="2" w:tplc="B6DEFDAC">
      <w:numFmt w:val="bullet"/>
      <w:lvlText w:val="•"/>
      <w:lvlJc w:val="left"/>
      <w:pPr>
        <w:ind w:left="1092" w:hanging="356"/>
      </w:pPr>
      <w:rPr>
        <w:rFonts w:hint="default"/>
        <w:lang w:val="ru-RU" w:eastAsia="en-US" w:bidi="ar-SA"/>
      </w:rPr>
    </w:lvl>
    <w:lvl w:ilvl="3" w:tplc="556C9800">
      <w:numFmt w:val="bullet"/>
      <w:lvlText w:val="•"/>
      <w:lvlJc w:val="left"/>
      <w:pPr>
        <w:ind w:left="1588" w:hanging="356"/>
      </w:pPr>
      <w:rPr>
        <w:rFonts w:hint="default"/>
        <w:lang w:val="ru-RU" w:eastAsia="en-US" w:bidi="ar-SA"/>
      </w:rPr>
    </w:lvl>
    <w:lvl w:ilvl="4" w:tplc="A034535E">
      <w:numFmt w:val="bullet"/>
      <w:lvlText w:val="•"/>
      <w:lvlJc w:val="left"/>
      <w:pPr>
        <w:ind w:left="2085" w:hanging="356"/>
      </w:pPr>
      <w:rPr>
        <w:rFonts w:hint="default"/>
        <w:lang w:val="ru-RU" w:eastAsia="en-US" w:bidi="ar-SA"/>
      </w:rPr>
    </w:lvl>
    <w:lvl w:ilvl="5" w:tplc="D6B8CC8E">
      <w:numFmt w:val="bullet"/>
      <w:lvlText w:val="•"/>
      <w:lvlJc w:val="left"/>
      <w:pPr>
        <w:ind w:left="2581" w:hanging="356"/>
      </w:pPr>
      <w:rPr>
        <w:rFonts w:hint="default"/>
        <w:lang w:val="ru-RU" w:eastAsia="en-US" w:bidi="ar-SA"/>
      </w:rPr>
    </w:lvl>
    <w:lvl w:ilvl="6" w:tplc="EA323770">
      <w:numFmt w:val="bullet"/>
      <w:lvlText w:val="•"/>
      <w:lvlJc w:val="left"/>
      <w:pPr>
        <w:ind w:left="3077" w:hanging="356"/>
      </w:pPr>
      <w:rPr>
        <w:rFonts w:hint="default"/>
        <w:lang w:val="ru-RU" w:eastAsia="en-US" w:bidi="ar-SA"/>
      </w:rPr>
    </w:lvl>
    <w:lvl w:ilvl="7" w:tplc="12BE8B3E">
      <w:numFmt w:val="bullet"/>
      <w:lvlText w:val="•"/>
      <w:lvlJc w:val="left"/>
      <w:pPr>
        <w:ind w:left="3574" w:hanging="356"/>
      </w:pPr>
      <w:rPr>
        <w:rFonts w:hint="default"/>
        <w:lang w:val="ru-RU" w:eastAsia="en-US" w:bidi="ar-SA"/>
      </w:rPr>
    </w:lvl>
    <w:lvl w:ilvl="8" w:tplc="6DD2ACD0">
      <w:numFmt w:val="bullet"/>
      <w:lvlText w:val="•"/>
      <w:lvlJc w:val="left"/>
      <w:pPr>
        <w:ind w:left="4070" w:hanging="356"/>
      </w:pPr>
      <w:rPr>
        <w:rFonts w:hint="default"/>
        <w:lang w:val="ru-RU" w:eastAsia="en-US" w:bidi="ar-SA"/>
      </w:rPr>
    </w:lvl>
  </w:abstractNum>
  <w:abstractNum w:abstractNumId="8" w15:restartNumberingAfterBreak="0">
    <w:nsid w:val="34AD0637"/>
    <w:multiLevelType w:val="hybridMultilevel"/>
    <w:tmpl w:val="9508E2E8"/>
    <w:lvl w:ilvl="0" w:tplc="1BC837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58A45724"/>
    <w:multiLevelType w:val="hybridMultilevel"/>
    <w:tmpl w:val="813C4D88"/>
    <w:lvl w:ilvl="0" w:tplc="B69E5280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F27640">
      <w:numFmt w:val="bullet"/>
      <w:lvlText w:val="•"/>
      <w:lvlJc w:val="left"/>
      <w:pPr>
        <w:ind w:left="712" w:hanging="128"/>
      </w:pPr>
      <w:rPr>
        <w:rFonts w:hint="default"/>
        <w:lang w:val="ru-RU" w:eastAsia="en-US" w:bidi="ar-SA"/>
      </w:rPr>
    </w:lvl>
    <w:lvl w:ilvl="2" w:tplc="EB000286">
      <w:numFmt w:val="bullet"/>
      <w:lvlText w:val="•"/>
      <w:lvlJc w:val="left"/>
      <w:pPr>
        <w:ind w:left="1325" w:hanging="128"/>
      </w:pPr>
      <w:rPr>
        <w:rFonts w:hint="default"/>
        <w:lang w:val="ru-RU" w:eastAsia="en-US" w:bidi="ar-SA"/>
      </w:rPr>
    </w:lvl>
    <w:lvl w:ilvl="3" w:tplc="1F0ECA50">
      <w:numFmt w:val="bullet"/>
      <w:lvlText w:val="•"/>
      <w:lvlJc w:val="left"/>
      <w:pPr>
        <w:ind w:left="1938" w:hanging="128"/>
      </w:pPr>
      <w:rPr>
        <w:rFonts w:hint="default"/>
        <w:lang w:val="ru-RU" w:eastAsia="en-US" w:bidi="ar-SA"/>
      </w:rPr>
    </w:lvl>
    <w:lvl w:ilvl="4" w:tplc="FB082CE6">
      <w:numFmt w:val="bullet"/>
      <w:lvlText w:val="•"/>
      <w:lvlJc w:val="left"/>
      <w:pPr>
        <w:ind w:left="2551" w:hanging="128"/>
      </w:pPr>
      <w:rPr>
        <w:rFonts w:hint="default"/>
        <w:lang w:val="ru-RU" w:eastAsia="en-US" w:bidi="ar-SA"/>
      </w:rPr>
    </w:lvl>
    <w:lvl w:ilvl="5" w:tplc="D5A0DC66">
      <w:numFmt w:val="bullet"/>
      <w:lvlText w:val="•"/>
      <w:lvlJc w:val="left"/>
      <w:pPr>
        <w:ind w:left="3164" w:hanging="128"/>
      </w:pPr>
      <w:rPr>
        <w:rFonts w:hint="default"/>
        <w:lang w:val="ru-RU" w:eastAsia="en-US" w:bidi="ar-SA"/>
      </w:rPr>
    </w:lvl>
    <w:lvl w:ilvl="6" w:tplc="DFC41226">
      <w:numFmt w:val="bullet"/>
      <w:lvlText w:val="•"/>
      <w:lvlJc w:val="left"/>
      <w:pPr>
        <w:ind w:left="3777" w:hanging="128"/>
      </w:pPr>
      <w:rPr>
        <w:rFonts w:hint="default"/>
        <w:lang w:val="ru-RU" w:eastAsia="en-US" w:bidi="ar-SA"/>
      </w:rPr>
    </w:lvl>
    <w:lvl w:ilvl="7" w:tplc="A5008DF4">
      <w:numFmt w:val="bullet"/>
      <w:lvlText w:val="•"/>
      <w:lvlJc w:val="left"/>
      <w:pPr>
        <w:ind w:left="4390" w:hanging="128"/>
      </w:pPr>
      <w:rPr>
        <w:rFonts w:hint="default"/>
        <w:lang w:val="ru-RU" w:eastAsia="en-US" w:bidi="ar-SA"/>
      </w:rPr>
    </w:lvl>
    <w:lvl w:ilvl="8" w:tplc="62AE45CC">
      <w:numFmt w:val="bullet"/>
      <w:lvlText w:val="•"/>
      <w:lvlJc w:val="left"/>
      <w:pPr>
        <w:ind w:left="5003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6B585772"/>
    <w:multiLevelType w:val="multilevel"/>
    <w:tmpl w:val="F3F6DA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44B37D3"/>
    <w:multiLevelType w:val="hybridMultilevel"/>
    <w:tmpl w:val="D31A1C1C"/>
    <w:lvl w:ilvl="0" w:tplc="E93ADA24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AAF058">
      <w:numFmt w:val="bullet"/>
      <w:lvlText w:val="•"/>
      <w:lvlJc w:val="left"/>
      <w:pPr>
        <w:ind w:left="712" w:hanging="269"/>
      </w:pPr>
      <w:rPr>
        <w:rFonts w:hint="default"/>
        <w:lang w:val="ru-RU" w:eastAsia="en-US" w:bidi="ar-SA"/>
      </w:rPr>
    </w:lvl>
    <w:lvl w:ilvl="2" w:tplc="0D0CCE90">
      <w:numFmt w:val="bullet"/>
      <w:lvlText w:val="•"/>
      <w:lvlJc w:val="left"/>
      <w:pPr>
        <w:ind w:left="1325" w:hanging="269"/>
      </w:pPr>
      <w:rPr>
        <w:rFonts w:hint="default"/>
        <w:lang w:val="ru-RU" w:eastAsia="en-US" w:bidi="ar-SA"/>
      </w:rPr>
    </w:lvl>
    <w:lvl w:ilvl="3" w:tplc="F6CA5516">
      <w:numFmt w:val="bullet"/>
      <w:lvlText w:val="•"/>
      <w:lvlJc w:val="left"/>
      <w:pPr>
        <w:ind w:left="1938" w:hanging="269"/>
      </w:pPr>
      <w:rPr>
        <w:rFonts w:hint="default"/>
        <w:lang w:val="ru-RU" w:eastAsia="en-US" w:bidi="ar-SA"/>
      </w:rPr>
    </w:lvl>
    <w:lvl w:ilvl="4" w:tplc="A48ABEBA">
      <w:numFmt w:val="bullet"/>
      <w:lvlText w:val="•"/>
      <w:lvlJc w:val="left"/>
      <w:pPr>
        <w:ind w:left="2551" w:hanging="269"/>
      </w:pPr>
      <w:rPr>
        <w:rFonts w:hint="default"/>
        <w:lang w:val="ru-RU" w:eastAsia="en-US" w:bidi="ar-SA"/>
      </w:rPr>
    </w:lvl>
    <w:lvl w:ilvl="5" w:tplc="9782DC98">
      <w:numFmt w:val="bullet"/>
      <w:lvlText w:val="•"/>
      <w:lvlJc w:val="left"/>
      <w:pPr>
        <w:ind w:left="3164" w:hanging="269"/>
      </w:pPr>
      <w:rPr>
        <w:rFonts w:hint="default"/>
        <w:lang w:val="ru-RU" w:eastAsia="en-US" w:bidi="ar-SA"/>
      </w:rPr>
    </w:lvl>
    <w:lvl w:ilvl="6" w:tplc="3A4A8872">
      <w:numFmt w:val="bullet"/>
      <w:lvlText w:val="•"/>
      <w:lvlJc w:val="left"/>
      <w:pPr>
        <w:ind w:left="3777" w:hanging="269"/>
      </w:pPr>
      <w:rPr>
        <w:rFonts w:hint="default"/>
        <w:lang w:val="ru-RU" w:eastAsia="en-US" w:bidi="ar-SA"/>
      </w:rPr>
    </w:lvl>
    <w:lvl w:ilvl="7" w:tplc="10B8DEAC">
      <w:numFmt w:val="bullet"/>
      <w:lvlText w:val="•"/>
      <w:lvlJc w:val="left"/>
      <w:pPr>
        <w:ind w:left="4390" w:hanging="269"/>
      </w:pPr>
      <w:rPr>
        <w:rFonts w:hint="default"/>
        <w:lang w:val="ru-RU" w:eastAsia="en-US" w:bidi="ar-SA"/>
      </w:rPr>
    </w:lvl>
    <w:lvl w:ilvl="8" w:tplc="2C4CE2F0">
      <w:numFmt w:val="bullet"/>
      <w:lvlText w:val="•"/>
      <w:lvlJc w:val="left"/>
      <w:pPr>
        <w:ind w:left="5003" w:hanging="26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52"/>
    <w:rsid w:val="00032A2C"/>
    <w:rsid w:val="000741CA"/>
    <w:rsid w:val="000E4E4C"/>
    <w:rsid w:val="001042D1"/>
    <w:rsid w:val="0019269F"/>
    <w:rsid w:val="001A6803"/>
    <w:rsid w:val="001B0C6D"/>
    <w:rsid w:val="001D02E0"/>
    <w:rsid w:val="00205C63"/>
    <w:rsid w:val="00230A83"/>
    <w:rsid w:val="00255189"/>
    <w:rsid w:val="00273A52"/>
    <w:rsid w:val="00280321"/>
    <w:rsid w:val="002A0748"/>
    <w:rsid w:val="002B12FE"/>
    <w:rsid w:val="002B21E6"/>
    <w:rsid w:val="002F50DF"/>
    <w:rsid w:val="00363369"/>
    <w:rsid w:val="003635B0"/>
    <w:rsid w:val="003746CC"/>
    <w:rsid w:val="003E470D"/>
    <w:rsid w:val="00427407"/>
    <w:rsid w:val="00473B5F"/>
    <w:rsid w:val="00496DA5"/>
    <w:rsid w:val="00632B5D"/>
    <w:rsid w:val="006404D6"/>
    <w:rsid w:val="00714696"/>
    <w:rsid w:val="00714939"/>
    <w:rsid w:val="0073007A"/>
    <w:rsid w:val="007B72E8"/>
    <w:rsid w:val="007C1D57"/>
    <w:rsid w:val="008542CA"/>
    <w:rsid w:val="008D46B0"/>
    <w:rsid w:val="009A6587"/>
    <w:rsid w:val="009B6132"/>
    <w:rsid w:val="00AA0CF2"/>
    <w:rsid w:val="00AE5A28"/>
    <w:rsid w:val="00B12B64"/>
    <w:rsid w:val="00B41B3A"/>
    <w:rsid w:val="00B82B7F"/>
    <w:rsid w:val="00BC38D3"/>
    <w:rsid w:val="00C247B9"/>
    <w:rsid w:val="00C85CC4"/>
    <w:rsid w:val="00C91C8E"/>
    <w:rsid w:val="00C95CBD"/>
    <w:rsid w:val="00DC49BF"/>
    <w:rsid w:val="00E61403"/>
    <w:rsid w:val="00F34101"/>
    <w:rsid w:val="00F93E09"/>
    <w:rsid w:val="00F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6565"/>
  <w15:docId w15:val="{F722A3EE-1EC9-48DB-9D40-48DFA099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B21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1E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pmi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-lo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B3A1-81D8-4A8E-BBE9-88FEAE44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8</Pages>
  <Words>3162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User-YT67</dc:creator>
  <cp:lastModifiedBy>Пругло Валерия Михайловна</cp:lastModifiedBy>
  <cp:revision>25</cp:revision>
  <cp:lastPrinted>2021-07-02T13:28:00Z</cp:lastPrinted>
  <dcterms:created xsi:type="dcterms:W3CDTF">2021-05-27T12:30:00Z</dcterms:created>
  <dcterms:modified xsi:type="dcterms:W3CDTF">2024-07-23T06:25:00Z</dcterms:modified>
</cp:coreProperties>
</file>